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CB790" w14:textId="77777777" w:rsidR="006F4A66" w:rsidRDefault="00D64C32" w:rsidP="006F4A66">
      <w:pPr>
        <w:ind w:left="720"/>
        <w:rPr>
          <w:sz w:val="21"/>
          <w:szCs w:val="21"/>
        </w:rPr>
      </w:pPr>
      <w:r w:rsidRPr="00D64C32">
        <w:rPr>
          <w:lang w:val="en-IE"/>
        </w:rPr>
        <w:t xml:space="preserve"> </w:t>
      </w:r>
    </w:p>
    <w:p w14:paraId="504D3961" w14:textId="124827A3" w:rsidR="001B23E6" w:rsidRDefault="001B23E6" w:rsidP="001B23E6">
      <w:pPr>
        <w:rPr>
          <w:b/>
          <w:bCs/>
          <w:i/>
          <w:iCs/>
          <w:sz w:val="28"/>
          <w:szCs w:val="28"/>
        </w:rPr>
      </w:pPr>
      <w:r>
        <w:rPr>
          <w:b/>
          <w:bCs/>
          <w:i/>
          <w:iCs/>
          <w:sz w:val="28"/>
          <w:szCs w:val="28"/>
        </w:rPr>
        <w:t>News release</w:t>
      </w:r>
    </w:p>
    <w:p w14:paraId="57B13E85" w14:textId="259B425A" w:rsidR="001B23E6" w:rsidRPr="005D1AB9" w:rsidRDefault="001B23E6" w:rsidP="001B23E6">
      <w:pPr>
        <w:jc w:val="center"/>
        <w:rPr>
          <w:rFonts w:asciiTheme="majorBidi" w:hAnsiTheme="majorBidi" w:cstheme="majorBidi"/>
          <w:b/>
          <w:bCs/>
          <w:i/>
          <w:iCs/>
          <w:sz w:val="28"/>
          <w:szCs w:val="28"/>
        </w:rPr>
      </w:pPr>
      <w:r w:rsidRPr="005D1AB9">
        <w:rPr>
          <w:rFonts w:asciiTheme="majorBidi" w:hAnsiTheme="majorBidi" w:cstheme="majorBidi"/>
          <w:b/>
          <w:bCs/>
          <w:i/>
          <w:iCs/>
          <w:sz w:val="28"/>
          <w:szCs w:val="28"/>
        </w:rPr>
        <w:t>TOBACCO-FREE EUROPE, a European Citizens’ Initiative (ECI)</w:t>
      </w:r>
    </w:p>
    <w:p w14:paraId="45B862C3" w14:textId="77777777" w:rsidR="001B23E6" w:rsidRPr="005D1AB9" w:rsidRDefault="00000000" w:rsidP="001B23E6">
      <w:pPr>
        <w:shd w:val="clear" w:color="auto" w:fill="FFFFFF"/>
        <w:jc w:val="center"/>
        <w:rPr>
          <w:rFonts w:asciiTheme="majorBidi" w:hAnsiTheme="majorBidi" w:cstheme="majorBidi"/>
          <w:color w:val="0B54B0"/>
          <w:szCs w:val="24"/>
          <w:u w:val="single"/>
          <w:bdr w:val="none" w:sz="0" w:space="0" w:color="auto" w:frame="1"/>
        </w:rPr>
      </w:pPr>
      <w:hyperlink r:id="rId8" w:tooltip="You will be redirected to the external page:  https://europa.eu/citizens-initiative/initiatives/details/2022/000005" w:history="1">
        <w:r w:rsidR="001B23E6" w:rsidRPr="005D1AB9">
          <w:rPr>
            <w:rFonts w:asciiTheme="majorBidi" w:hAnsiTheme="majorBidi" w:cstheme="majorBidi"/>
            <w:color w:val="0B54B0"/>
            <w:szCs w:val="24"/>
            <w:u w:val="single"/>
            <w:bdr w:val="none" w:sz="0" w:space="0" w:color="auto" w:frame="1"/>
          </w:rPr>
          <w:t>https://europa.eu/citizens-initiative/initiatives/details/2022/000005 </w:t>
        </w:r>
      </w:hyperlink>
    </w:p>
    <w:p w14:paraId="4DB1A2A3" w14:textId="77777777" w:rsidR="001B23E6" w:rsidRPr="005D1AB9" w:rsidRDefault="001B23E6" w:rsidP="001B23E6">
      <w:pPr>
        <w:shd w:val="clear" w:color="auto" w:fill="FFFFFF"/>
        <w:jc w:val="center"/>
        <w:rPr>
          <w:rFonts w:asciiTheme="majorBidi" w:hAnsiTheme="majorBidi" w:cstheme="majorBidi"/>
          <w:color w:val="333333"/>
          <w:sz w:val="21"/>
          <w:szCs w:val="21"/>
        </w:rPr>
      </w:pPr>
    </w:p>
    <w:p w14:paraId="32B93237" w14:textId="77777777" w:rsidR="001B23E6" w:rsidRPr="005D1AB9" w:rsidRDefault="001B23E6" w:rsidP="001B23E6">
      <w:pPr>
        <w:shd w:val="clear" w:color="auto" w:fill="FFFFFF"/>
        <w:spacing w:line="240" w:lineRule="atLeast"/>
        <w:jc w:val="center"/>
        <w:outlineLvl w:val="1"/>
        <w:rPr>
          <w:rFonts w:asciiTheme="majorBidi" w:hAnsiTheme="majorBidi" w:cstheme="majorBidi"/>
          <w:b/>
          <w:bCs/>
          <w:color w:val="202124"/>
          <w:shd w:val="clear" w:color="auto" w:fill="FFFFFF"/>
        </w:rPr>
      </w:pPr>
      <w:r w:rsidRPr="005D1AB9">
        <w:rPr>
          <w:rFonts w:asciiTheme="majorBidi" w:hAnsiTheme="majorBidi" w:cstheme="majorBidi"/>
          <w:b/>
          <w:bCs/>
          <w:color w:val="202124"/>
          <w:shd w:val="clear" w:color="auto" w:fill="FFFFFF"/>
        </w:rPr>
        <w:t>January 2023-January 2024</w:t>
      </w:r>
    </w:p>
    <w:p w14:paraId="05C82A25" w14:textId="77777777" w:rsidR="001B23E6" w:rsidRPr="005D1AB9" w:rsidRDefault="001B23E6" w:rsidP="001B23E6">
      <w:pPr>
        <w:shd w:val="clear" w:color="auto" w:fill="FFFFFF"/>
        <w:spacing w:line="240" w:lineRule="atLeast"/>
        <w:outlineLvl w:val="1"/>
        <w:rPr>
          <w:rFonts w:asciiTheme="majorBidi" w:hAnsiTheme="majorBidi" w:cstheme="majorBidi"/>
          <w:color w:val="202124"/>
          <w:shd w:val="clear" w:color="auto" w:fill="FFFFFF"/>
        </w:rPr>
      </w:pPr>
    </w:p>
    <w:p w14:paraId="6B058FD3" w14:textId="7543587B" w:rsidR="001B23E6" w:rsidRPr="00A852F9" w:rsidRDefault="001B23E6" w:rsidP="00D10D15">
      <w:pPr>
        <w:shd w:val="clear" w:color="auto" w:fill="FFFFFF"/>
        <w:spacing w:line="240" w:lineRule="atLeast"/>
        <w:jc w:val="center"/>
        <w:outlineLvl w:val="1"/>
        <w:rPr>
          <w:rFonts w:ascii="Arial" w:hAnsi="Arial" w:cs="Arial"/>
          <w:color w:val="000000"/>
          <w:sz w:val="40"/>
          <w:szCs w:val="40"/>
        </w:rPr>
      </w:pPr>
      <w:r>
        <w:rPr>
          <w:rFonts w:cstheme="minorHAnsi"/>
          <w:color w:val="000000"/>
          <w:sz w:val="28"/>
          <w:szCs w:val="28"/>
        </w:rPr>
        <w:t>Call for s</w:t>
      </w:r>
      <w:r w:rsidRPr="00142D34">
        <w:rPr>
          <w:rFonts w:cstheme="minorHAnsi"/>
          <w:color w:val="000000"/>
          <w:sz w:val="28"/>
          <w:szCs w:val="28"/>
        </w:rPr>
        <w:t>ignatures of 9,165 Irish citizens for a Tobacco-Free Europe</w:t>
      </w:r>
      <w:r w:rsidR="00D10D15">
        <w:rPr>
          <w:rFonts w:cstheme="minorHAnsi"/>
          <w:color w:val="000000"/>
          <w:sz w:val="28"/>
          <w:szCs w:val="28"/>
        </w:rPr>
        <w:t>:</w:t>
      </w:r>
    </w:p>
    <w:p w14:paraId="4F6B8F4E" w14:textId="648B6B50" w:rsidR="001B23E6" w:rsidRDefault="001B23E6" w:rsidP="001B23E6">
      <w:pPr>
        <w:pStyle w:val="Heading2"/>
        <w:shd w:val="clear" w:color="auto" w:fill="FFFFFF"/>
        <w:spacing w:before="0" w:beforeAutospacing="0" w:after="0" w:afterAutospacing="0" w:line="240" w:lineRule="atLeast"/>
        <w:jc w:val="center"/>
        <w:rPr>
          <w:rFonts w:asciiTheme="minorHAnsi" w:hAnsiTheme="minorHAnsi" w:cstheme="minorHAnsi"/>
          <w:b w:val="0"/>
          <w:bCs w:val="0"/>
          <w:color w:val="000000"/>
          <w:sz w:val="28"/>
          <w:szCs w:val="28"/>
        </w:rPr>
      </w:pPr>
      <w:r>
        <w:rPr>
          <w:rFonts w:asciiTheme="minorHAnsi" w:hAnsiTheme="minorHAnsi" w:cstheme="minorHAnsi"/>
          <w:b w:val="0"/>
          <w:bCs w:val="0"/>
          <w:color w:val="000000"/>
          <w:sz w:val="28"/>
          <w:szCs w:val="28"/>
        </w:rPr>
        <w:t xml:space="preserve">A European Citizens’ Initiative </w:t>
      </w:r>
      <w:r w:rsidRPr="00142D34">
        <w:rPr>
          <w:rFonts w:asciiTheme="minorHAnsi" w:hAnsiTheme="minorHAnsi" w:cstheme="minorHAnsi"/>
          <w:b w:val="0"/>
          <w:bCs w:val="0"/>
          <w:color w:val="000000"/>
          <w:sz w:val="28"/>
          <w:szCs w:val="28"/>
        </w:rPr>
        <w:t>to achieve a Tobacco-Free Environment and the first European Tobacco-Free Generation by 2030</w:t>
      </w:r>
    </w:p>
    <w:p w14:paraId="53A0BF6B" w14:textId="77777777" w:rsidR="005D1AB9" w:rsidRPr="00142D34" w:rsidRDefault="005D1AB9" w:rsidP="001B23E6">
      <w:pPr>
        <w:pStyle w:val="Heading2"/>
        <w:shd w:val="clear" w:color="auto" w:fill="FFFFFF"/>
        <w:spacing w:before="0" w:beforeAutospacing="0" w:after="0" w:afterAutospacing="0" w:line="240" w:lineRule="atLeast"/>
        <w:jc w:val="center"/>
        <w:rPr>
          <w:rFonts w:asciiTheme="minorHAnsi" w:hAnsiTheme="minorHAnsi" w:cstheme="minorHAnsi"/>
          <w:b w:val="0"/>
          <w:bCs w:val="0"/>
          <w:color w:val="000000"/>
          <w:sz w:val="28"/>
          <w:szCs w:val="28"/>
        </w:rPr>
      </w:pPr>
    </w:p>
    <w:p w14:paraId="6C6594B3" w14:textId="77777777" w:rsidR="001B23E6" w:rsidRDefault="001B23E6" w:rsidP="001B23E6">
      <w:pPr>
        <w:jc w:val="center"/>
        <w:rPr>
          <w:b/>
          <w:bCs/>
          <w:i/>
          <w:iCs/>
        </w:rPr>
      </w:pPr>
    </w:p>
    <w:p w14:paraId="66DEEFDF" w14:textId="77777777" w:rsidR="001B23E6" w:rsidRPr="00D10D15" w:rsidRDefault="001B23E6" w:rsidP="001B23E6">
      <w:pPr>
        <w:rPr>
          <w:rFonts w:asciiTheme="majorBidi" w:hAnsiTheme="majorBidi" w:cstheme="majorBidi"/>
          <w:b/>
          <w:bCs/>
          <w:u w:val="single"/>
        </w:rPr>
      </w:pPr>
      <w:r w:rsidRPr="00D10D15">
        <w:rPr>
          <w:rFonts w:asciiTheme="majorBidi" w:hAnsiTheme="majorBidi" w:cstheme="majorBidi"/>
          <w:b/>
          <w:bCs/>
          <w:u w:val="single"/>
        </w:rPr>
        <w:t>WHAT IS IT AND WHAT’S NEEDED?</w:t>
      </w:r>
    </w:p>
    <w:p w14:paraId="11A53527" w14:textId="77777777" w:rsidR="001B23E6" w:rsidRPr="00D10D15" w:rsidRDefault="001B23E6" w:rsidP="001B23E6">
      <w:pPr>
        <w:rPr>
          <w:rFonts w:asciiTheme="majorBidi" w:hAnsiTheme="majorBidi" w:cstheme="majorBidi"/>
        </w:rPr>
      </w:pPr>
      <w:r w:rsidRPr="00D10D15">
        <w:rPr>
          <w:rFonts w:asciiTheme="majorBidi" w:hAnsiTheme="majorBidi" w:cstheme="majorBidi"/>
        </w:rPr>
        <w:t xml:space="preserve">The race has begun to gather one million signatures to abolish the sale of tobacco in the EU to future generations, using a relatively unknown mechanism, the </w:t>
      </w:r>
      <w:r w:rsidRPr="00D10D15">
        <w:rPr>
          <w:rFonts w:asciiTheme="majorBidi" w:hAnsiTheme="majorBidi" w:cstheme="majorBidi"/>
          <w:i/>
          <w:iCs/>
        </w:rPr>
        <w:t>European Citizens’ Initiative</w:t>
      </w:r>
      <w:r w:rsidRPr="00D10D15">
        <w:rPr>
          <w:rFonts w:asciiTheme="majorBidi" w:hAnsiTheme="majorBidi" w:cstheme="majorBidi"/>
        </w:rPr>
        <w:t xml:space="preserve"> (ECI). If this initiative, called </w:t>
      </w:r>
      <w:r w:rsidRPr="00D10D15">
        <w:rPr>
          <w:rFonts w:asciiTheme="majorBidi" w:hAnsiTheme="majorBidi" w:cstheme="majorBidi"/>
          <w:i/>
          <w:iCs/>
        </w:rPr>
        <w:t>Tobacco-Free Europe</w:t>
      </w:r>
      <w:r w:rsidRPr="00D10D15">
        <w:rPr>
          <w:rFonts w:asciiTheme="majorBidi" w:hAnsiTheme="majorBidi" w:cstheme="majorBidi"/>
        </w:rPr>
        <w:t xml:space="preserve"> (TFE), is supported by 1 million citizens across at least 7 EU countries, the European Commission must respond and take action to achieve a tobacco-free generation by 2030 and a tobacco-free environment. The threshold number of signatures for Ireland is </w:t>
      </w:r>
      <w:r w:rsidRPr="00D10D15">
        <w:rPr>
          <w:rFonts w:asciiTheme="majorBidi" w:hAnsiTheme="majorBidi" w:cstheme="majorBidi"/>
          <w:b/>
          <w:bCs/>
        </w:rPr>
        <w:t>9,165</w:t>
      </w:r>
      <w:r w:rsidRPr="00D10D15">
        <w:rPr>
          <w:rFonts w:asciiTheme="majorBidi" w:hAnsiTheme="majorBidi" w:cstheme="majorBidi"/>
        </w:rPr>
        <w:t>.</w:t>
      </w:r>
    </w:p>
    <w:p w14:paraId="09F4C54E" w14:textId="77777777" w:rsidR="001B23E6" w:rsidRPr="00D10D15" w:rsidRDefault="001B23E6" w:rsidP="001B23E6">
      <w:pPr>
        <w:rPr>
          <w:rFonts w:asciiTheme="majorBidi" w:hAnsiTheme="majorBidi" w:cstheme="majorBidi"/>
        </w:rPr>
      </w:pPr>
    </w:p>
    <w:p w14:paraId="0E41F44A" w14:textId="77777777" w:rsidR="001B23E6" w:rsidRPr="00D10D15" w:rsidRDefault="001B23E6" w:rsidP="001B23E6">
      <w:pPr>
        <w:rPr>
          <w:rFonts w:asciiTheme="majorBidi" w:hAnsiTheme="majorBidi" w:cstheme="majorBidi"/>
          <w:b/>
          <w:bCs/>
          <w:u w:val="single"/>
        </w:rPr>
      </w:pPr>
      <w:r w:rsidRPr="00D10D15">
        <w:rPr>
          <w:rFonts w:asciiTheme="majorBidi" w:hAnsiTheme="majorBidi" w:cstheme="majorBidi"/>
          <w:b/>
          <w:bCs/>
          <w:u w:val="single"/>
        </w:rPr>
        <w:t>GOAL OF TFE</w:t>
      </w:r>
    </w:p>
    <w:p w14:paraId="13458225" w14:textId="7844A2CC" w:rsidR="001B23E6" w:rsidRPr="00D10D15" w:rsidRDefault="001B23E6" w:rsidP="001B23E6">
      <w:pPr>
        <w:rPr>
          <w:rFonts w:asciiTheme="majorBidi" w:hAnsiTheme="majorBidi" w:cstheme="majorBidi"/>
        </w:rPr>
      </w:pPr>
      <w:r w:rsidRPr="00D10D15">
        <w:rPr>
          <w:rFonts w:asciiTheme="majorBidi" w:hAnsiTheme="majorBidi" w:cstheme="majorBidi"/>
        </w:rPr>
        <w:t xml:space="preserve">The goal of Tobacco-Free Europe (TFE) is the progressive </w:t>
      </w:r>
      <w:r w:rsidRPr="00D10D15">
        <w:rPr>
          <w:rFonts w:asciiTheme="majorBidi" w:hAnsiTheme="majorBidi" w:cstheme="majorBidi"/>
          <w:b/>
          <w:bCs/>
        </w:rPr>
        <w:t>abolition of the</w:t>
      </w:r>
      <w:r w:rsidRPr="00D10D15">
        <w:rPr>
          <w:rFonts w:asciiTheme="majorBidi" w:hAnsiTheme="majorBidi" w:cstheme="majorBidi"/>
        </w:rPr>
        <w:t xml:space="preserve"> </w:t>
      </w:r>
      <w:r w:rsidRPr="00D10D15">
        <w:rPr>
          <w:rFonts w:asciiTheme="majorBidi" w:hAnsiTheme="majorBidi" w:cstheme="majorBidi"/>
          <w:b/>
          <w:bCs/>
        </w:rPr>
        <w:t xml:space="preserve">sale of tobacco and nicotine products, </w:t>
      </w:r>
      <w:r w:rsidRPr="00D10D15">
        <w:rPr>
          <w:rFonts w:asciiTheme="majorBidi" w:hAnsiTheme="majorBidi" w:cstheme="majorBidi"/>
        </w:rPr>
        <w:t>starting with citizens born on or after January 1, 2010, to achieve the first European tobacco-free generation. This would result in fewer deaths and disabilities from cancer, heart attack, stroke, and multiple respiratory and other diseases.</w:t>
      </w:r>
      <w:r w:rsidR="00D10D15" w:rsidRPr="00D10D15">
        <w:rPr>
          <w:rFonts w:asciiTheme="majorBidi" w:hAnsiTheme="majorBidi" w:cstheme="majorBidi"/>
        </w:rPr>
        <w:t xml:space="preserve"> </w:t>
      </w:r>
    </w:p>
    <w:p w14:paraId="6C9E6EF3" w14:textId="77777777" w:rsidR="001B23E6" w:rsidRPr="00D10D15" w:rsidRDefault="001B23E6" w:rsidP="001B23E6">
      <w:pPr>
        <w:rPr>
          <w:rFonts w:asciiTheme="majorBidi" w:hAnsiTheme="majorBidi" w:cstheme="majorBidi"/>
        </w:rPr>
      </w:pPr>
    </w:p>
    <w:p w14:paraId="4CD68E7A" w14:textId="2B969791" w:rsidR="00D10D15" w:rsidRPr="00D10D15" w:rsidRDefault="001B23E6" w:rsidP="00D10D15">
      <w:pPr>
        <w:rPr>
          <w:rFonts w:asciiTheme="majorBidi" w:hAnsiTheme="majorBidi" w:cstheme="majorBidi"/>
        </w:rPr>
      </w:pPr>
      <w:r w:rsidRPr="00D10D15">
        <w:rPr>
          <w:rFonts w:asciiTheme="majorBidi" w:hAnsiTheme="majorBidi" w:cstheme="majorBidi"/>
        </w:rPr>
        <w:t xml:space="preserve">This ambitious EU-wide project, initiated by the Spanish NGO Nofumadores and the European Network for Smoking and Tobacco Prevention (ENSP), is being coordinated by organisations from 15 EU countries. The Irish coordinating member is the TobaccoFree Research Institute Ireland (TFRI). The TFE initiative will support and reinforce Ireland’s commitments to a </w:t>
      </w:r>
      <w:r w:rsidRPr="00D10D15">
        <w:rPr>
          <w:rFonts w:asciiTheme="majorBidi" w:hAnsiTheme="majorBidi" w:cstheme="majorBidi"/>
          <w:b/>
          <w:bCs/>
          <w:i/>
          <w:iCs/>
        </w:rPr>
        <w:t>Tobacco Free Irelan</w:t>
      </w:r>
      <w:r w:rsidRPr="00D10D15">
        <w:rPr>
          <w:rFonts w:asciiTheme="majorBidi" w:hAnsiTheme="majorBidi" w:cstheme="majorBidi"/>
          <w:i/>
          <w:iCs/>
        </w:rPr>
        <w:t>d</w:t>
      </w:r>
      <w:r w:rsidRPr="00D10D15">
        <w:rPr>
          <w:rFonts w:asciiTheme="majorBidi" w:hAnsiTheme="majorBidi" w:cstheme="majorBidi"/>
        </w:rPr>
        <w:t xml:space="preserve"> and follow the lead of New Zealand which has recently banned the sale of tobacco to the next generation. </w:t>
      </w:r>
      <w:r w:rsidR="00D10D15" w:rsidRPr="00D10D15">
        <w:rPr>
          <w:rFonts w:asciiTheme="majorBidi" w:hAnsiTheme="majorBidi" w:cstheme="majorBidi"/>
          <w:b/>
          <w:bCs/>
        </w:rPr>
        <w:t>Dr Joan Hanafin</w:t>
      </w:r>
      <w:r w:rsidR="00D10D15" w:rsidRPr="00D10D15">
        <w:rPr>
          <w:rFonts w:asciiTheme="majorBidi" w:hAnsiTheme="majorBidi" w:cstheme="majorBidi"/>
        </w:rPr>
        <w:t xml:space="preserve">, Director of Social Research, TFRI said “Smoking is not only the prime cause of lung cancer but also a known risk factor for many other cancers including stomach, cervical, and colon cancer. This initiative will protect our young people from cancer in the future.” </w:t>
      </w:r>
    </w:p>
    <w:p w14:paraId="2146F901" w14:textId="77777777" w:rsidR="001B23E6" w:rsidRPr="00D10D15" w:rsidRDefault="001B23E6" w:rsidP="001B23E6">
      <w:pPr>
        <w:rPr>
          <w:rFonts w:asciiTheme="majorBidi" w:hAnsiTheme="majorBidi" w:cstheme="majorBidi"/>
        </w:rPr>
      </w:pPr>
    </w:p>
    <w:p w14:paraId="3ACB6518" w14:textId="77777777" w:rsidR="001B23E6" w:rsidRPr="00D10D15" w:rsidRDefault="001B23E6" w:rsidP="001B23E6">
      <w:pPr>
        <w:rPr>
          <w:rFonts w:asciiTheme="majorBidi" w:hAnsiTheme="majorBidi" w:cstheme="majorBidi"/>
          <w:b/>
          <w:bCs/>
          <w:u w:val="single"/>
        </w:rPr>
      </w:pPr>
      <w:r w:rsidRPr="00D10D15">
        <w:rPr>
          <w:rFonts w:asciiTheme="majorBidi" w:hAnsiTheme="majorBidi" w:cstheme="majorBidi"/>
          <w:b/>
          <w:bCs/>
          <w:u w:val="single"/>
        </w:rPr>
        <w:t>WHO IS DOING THIS AND WHAT’S THE TIMELINE?</w:t>
      </w:r>
    </w:p>
    <w:p w14:paraId="27F2195F" w14:textId="77777777" w:rsidR="001B23E6" w:rsidRPr="00D10D15" w:rsidRDefault="001B23E6" w:rsidP="001B23E6">
      <w:pPr>
        <w:rPr>
          <w:rFonts w:asciiTheme="majorBidi" w:hAnsiTheme="majorBidi" w:cstheme="majorBidi"/>
        </w:rPr>
      </w:pPr>
      <w:r w:rsidRPr="00D10D15">
        <w:rPr>
          <w:rFonts w:asciiTheme="majorBidi" w:hAnsiTheme="majorBidi" w:cstheme="majorBidi"/>
        </w:rPr>
        <w:t xml:space="preserve">Individuals and organizations from Ireland as well as Belgium, Bulgaria, Cyprus, Slovenia, Spain, France, Italy, Lithuania, Malta, the Netherlands, Poland, Portugal, Romania and Sweden have come together as coordinators to call the attention of our politicians to how harmful tobacco and </w:t>
      </w:r>
      <w:r w:rsidRPr="00D10D15">
        <w:rPr>
          <w:rFonts w:asciiTheme="majorBidi" w:hAnsiTheme="majorBidi" w:cstheme="majorBidi"/>
        </w:rPr>
        <w:lastRenderedPageBreak/>
        <w:t xml:space="preserve">nicotine products are, and the absolute need to put the health of European citizens and our environment before the interests of the tobacco industry. </w:t>
      </w:r>
    </w:p>
    <w:p w14:paraId="0DC40836" w14:textId="77777777" w:rsidR="001B23E6" w:rsidRPr="00D10D15" w:rsidRDefault="001B23E6" w:rsidP="001B23E6">
      <w:pPr>
        <w:rPr>
          <w:rFonts w:asciiTheme="majorBidi" w:hAnsiTheme="majorBidi" w:cstheme="majorBidi"/>
        </w:rPr>
      </w:pPr>
    </w:p>
    <w:p w14:paraId="347BCA06" w14:textId="7C2660A3" w:rsidR="001B23E6" w:rsidRPr="00D10D15" w:rsidRDefault="001B23E6" w:rsidP="001B23E6">
      <w:pPr>
        <w:rPr>
          <w:rFonts w:asciiTheme="majorBidi" w:hAnsiTheme="majorBidi" w:cstheme="majorBidi"/>
          <w:sz w:val="40"/>
          <w:szCs w:val="40"/>
        </w:rPr>
      </w:pPr>
      <w:r w:rsidRPr="00D10D15">
        <w:rPr>
          <w:rFonts w:asciiTheme="majorBidi" w:hAnsiTheme="majorBidi" w:cstheme="majorBidi"/>
        </w:rPr>
        <w:t xml:space="preserve">Organisations supporting the initiative will start gathering signatures by </w:t>
      </w:r>
      <w:r w:rsidRPr="00D10D15">
        <w:rPr>
          <w:rFonts w:asciiTheme="majorBidi" w:hAnsiTheme="majorBidi" w:cstheme="majorBidi"/>
          <w:u w:val="single"/>
        </w:rPr>
        <w:t xml:space="preserve">January 26th 2023 </w:t>
      </w:r>
      <w:r w:rsidRPr="00D10D15">
        <w:rPr>
          <w:rFonts w:asciiTheme="majorBidi" w:hAnsiTheme="majorBidi" w:cstheme="majorBidi"/>
        </w:rPr>
        <w:t xml:space="preserve">and will have until </w:t>
      </w:r>
      <w:r w:rsidRPr="00D10D15">
        <w:rPr>
          <w:rFonts w:asciiTheme="majorBidi" w:hAnsiTheme="majorBidi" w:cstheme="majorBidi"/>
          <w:u w:val="single"/>
        </w:rPr>
        <w:t>January 16th, 2024 to reach the 1 million threshold</w:t>
      </w:r>
      <w:r w:rsidRPr="00D10D15">
        <w:rPr>
          <w:rFonts w:asciiTheme="majorBidi" w:hAnsiTheme="majorBidi" w:cstheme="majorBidi"/>
        </w:rPr>
        <w:t xml:space="preserve">. The TobaccoFree Research Institute Ireland (TFRI) is coordinating the Irish limb of TFE with the Irish Heart Foundation, ASH Ireland, Irish Thoracic Society and the Irish Cancer Society. This action, as a Citizens’ Initiative, is dependent on the goodwill and action of all EU citizens but as </w:t>
      </w:r>
      <w:r w:rsidRPr="00D10D15">
        <w:rPr>
          <w:rFonts w:asciiTheme="majorBidi" w:hAnsiTheme="majorBidi" w:cstheme="majorBidi"/>
          <w:b/>
          <w:bCs/>
        </w:rPr>
        <w:t xml:space="preserve">Chris Macey, </w:t>
      </w:r>
      <w:r w:rsidRPr="00D10D15">
        <w:rPr>
          <w:rFonts w:asciiTheme="majorBidi" w:hAnsiTheme="majorBidi" w:cstheme="majorBidi"/>
          <w:shd w:val="clear" w:color="auto" w:fill="FFFFFF"/>
        </w:rPr>
        <w:t>Director of Advocacy and Patient Support, Irish Heart Foundation points out</w:t>
      </w:r>
      <w:r w:rsidR="00D10D15" w:rsidRPr="00D10D15">
        <w:rPr>
          <w:rFonts w:asciiTheme="majorBidi" w:hAnsiTheme="majorBidi" w:cstheme="majorBidi"/>
          <w:shd w:val="clear" w:color="auto" w:fill="FFFFFF"/>
        </w:rPr>
        <w:t>:</w:t>
      </w:r>
      <w:r w:rsidRPr="00D10D15">
        <w:rPr>
          <w:rFonts w:asciiTheme="majorBidi" w:hAnsiTheme="majorBidi" w:cstheme="majorBidi"/>
          <w:shd w:val="clear" w:color="auto" w:fill="FFFFFF"/>
        </w:rPr>
        <w:t xml:space="preserve"> </w:t>
      </w:r>
    </w:p>
    <w:p w14:paraId="0C0209D2" w14:textId="77777777" w:rsidR="001B23E6" w:rsidRPr="00D10D15" w:rsidRDefault="001B23E6" w:rsidP="001B23E6">
      <w:pPr>
        <w:rPr>
          <w:rFonts w:asciiTheme="majorBidi" w:hAnsiTheme="majorBidi" w:cstheme="majorBidi"/>
        </w:rPr>
      </w:pPr>
      <w:r w:rsidRPr="00D10D15">
        <w:rPr>
          <w:rFonts w:asciiTheme="majorBidi" w:hAnsiTheme="majorBidi" w:cstheme="majorBidi"/>
          <w:color w:val="000000"/>
        </w:rPr>
        <w:t>“In Ireland the public are way ahead of policymakers in demanding action that will end the scourge of smoking in Ireland and across Europe. There is overwhelming support here for measures such as increasing the legal age of sale of tobacco to 21; banning smoking in public places and beginning the process of phasing out tobacco sales completely. We hope this petition sends a strong message to politicians that it’s time they catch up with the people they represent on tobacco control.”</w:t>
      </w:r>
    </w:p>
    <w:p w14:paraId="2E82591E" w14:textId="77777777" w:rsidR="001B23E6" w:rsidRPr="00D10D15" w:rsidRDefault="001B23E6" w:rsidP="001B23E6">
      <w:pPr>
        <w:rPr>
          <w:rFonts w:asciiTheme="majorBidi" w:hAnsiTheme="majorBidi" w:cstheme="majorBidi"/>
          <w:b/>
          <w:bCs/>
          <w:u w:val="single"/>
        </w:rPr>
      </w:pPr>
    </w:p>
    <w:p w14:paraId="59A19C34" w14:textId="77777777" w:rsidR="001B23E6" w:rsidRPr="00D10D15" w:rsidRDefault="001B23E6" w:rsidP="001B23E6">
      <w:pPr>
        <w:rPr>
          <w:rFonts w:asciiTheme="majorBidi" w:hAnsiTheme="majorBidi" w:cstheme="majorBidi"/>
          <w:b/>
          <w:bCs/>
          <w:u w:val="single"/>
        </w:rPr>
      </w:pPr>
      <w:r w:rsidRPr="00D10D15">
        <w:rPr>
          <w:rFonts w:asciiTheme="majorBidi" w:hAnsiTheme="majorBidi" w:cstheme="majorBidi"/>
          <w:b/>
          <w:bCs/>
          <w:u w:val="single"/>
        </w:rPr>
        <w:t>YOUNG PEOPLE AND ADDICTION and the Tobacco Industry</w:t>
      </w:r>
    </w:p>
    <w:p w14:paraId="27F25B99" w14:textId="77777777" w:rsidR="001B23E6" w:rsidRPr="00D10D15" w:rsidRDefault="001B23E6" w:rsidP="001B23E6">
      <w:pPr>
        <w:rPr>
          <w:rFonts w:asciiTheme="majorBidi" w:hAnsiTheme="majorBidi" w:cstheme="majorBidi"/>
        </w:rPr>
      </w:pPr>
      <w:r w:rsidRPr="00D10D15">
        <w:rPr>
          <w:rFonts w:asciiTheme="majorBidi" w:hAnsiTheme="majorBidi" w:cstheme="majorBidi"/>
        </w:rPr>
        <w:t>The organisations and individuals supporting this initiative admit that they are undertaking a giant task, but they are adamant about this being the right thing to do. The success of the tobacco industry depends on recruiting teenagers to become users of a highly addictive and harmful substance that will kill 1 out of 2 smokers and that kills 8.5 million people worldwide every single year, 600,000 in the EU, and 6,000 in Ireland.</w:t>
      </w:r>
    </w:p>
    <w:p w14:paraId="17B0B4DB" w14:textId="77777777" w:rsidR="001B23E6" w:rsidRPr="00D10D15" w:rsidRDefault="001B23E6" w:rsidP="001B23E6">
      <w:pPr>
        <w:rPr>
          <w:rFonts w:asciiTheme="majorBidi" w:hAnsiTheme="majorBidi" w:cstheme="majorBidi"/>
        </w:rPr>
      </w:pPr>
    </w:p>
    <w:p w14:paraId="7116F8D7" w14:textId="77777777" w:rsidR="001B23E6" w:rsidRPr="00D10D15" w:rsidRDefault="001B23E6" w:rsidP="001B23E6">
      <w:pPr>
        <w:rPr>
          <w:rFonts w:asciiTheme="majorBidi" w:hAnsiTheme="majorBidi" w:cstheme="majorBidi"/>
        </w:rPr>
      </w:pPr>
      <w:r w:rsidRPr="00D10D15">
        <w:rPr>
          <w:rFonts w:asciiTheme="majorBidi" w:hAnsiTheme="majorBidi" w:cstheme="majorBidi"/>
        </w:rPr>
        <w:t>The objective of TFE is to save the next generation from the pandemic created by the tobacco industry. The tobacco industry needs children and teenagers to become addicted to tobacco products so that they can replace the millions of customers who die prematurely because of tobacco use. They are needed by the tobacco industry to continue to generate their profits, ignoring the perpetuation of the cycle of addiction, disease, and death of citizens.</w:t>
      </w:r>
    </w:p>
    <w:p w14:paraId="195554A8" w14:textId="77777777" w:rsidR="001B23E6" w:rsidRPr="00D10D15" w:rsidRDefault="001B23E6" w:rsidP="001B23E6">
      <w:pPr>
        <w:rPr>
          <w:rFonts w:asciiTheme="majorBidi" w:hAnsiTheme="majorBidi" w:cstheme="majorBidi"/>
        </w:rPr>
      </w:pPr>
    </w:p>
    <w:p w14:paraId="799D70F1" w14:textId="0C9E770E" w:rsidR="001B23E6" w:rsidRPr="00D10D15" w:rsidRDefault="001B23E6" w:rsidP="001B23E6">
      <w:pPr>
        <w:rPr>
          <w:rFonts w:asciiTheme="majorBidi" w:hAnsiTheme="majorBidi" w:cstheme="majorBidi"/>
          <w:color w:val="000000"/>
        </w:rPr>
      </w:pPr>
      <w:r w:rsidRPr="00D10D15">
        <w:rPr>
          <w:rFonts w:asciiTheme="majorBidi" w:hAnsiTheme="majorBidi" w:cstheme="majorBidi"/>
          <w:b/>
          <w:bCs/>
        </w:rPr>
        <w:t>Raquel Fernández Megina</w:t>
      </w:r>
      <w:r w:rsidRPr="00D10D15">
        <w:rPr>
          <w:rFonts w:asciiTheme="majorBidi" w:hAnsiTheme="majorBidi" w:cstheme="majorBidi"/>
        </w:rPr>
        <w:t>, President of Nofumadores in Spain, explains that, if successful, this initiative, “will protect those minors who have never smoked from falling into the hands of an industry which is manipulating them to become addicted to their lethal product. The way to prevent that is to make tobacco unavailable for their generation because those who have never tried it will never miss it or need it.”</w:t>
      </w:r>
      <w:r w:rsidRPr="00D10D15">
        <w:rPr>
          <w:rFonts w:asciiTheme="majorBidi" w:hAnsiTheme="majorBidi" w:cstheme="majorBidi"/>
          <w:color w:val="000000"/>
          <w:sz w:val="20"/>
        </w:rPr>
        <w:t xml:space="preserve"> </w:t>
      </w:r>
      <w:r w:rsidRPr="00D10D15">
        <w:rPr>
          <w:rFonts w:asciiTheme="majorBidi" w:hAnsiTheme="majorBidi" w:cstheme="majorBidi"/>
          <w:b/>
          <w:bCs/>
          <w:color w:val="000000"/>
        </w:rPr>
        <w:t>Dr Marcus Butler,</w:t>
      </w:r>
      <w:r w:rsidRPr="00D10D15">
        <w:rPr>
          <w:rFonts w:asciiTheme="majorBidi" w:hAnsiTheme="majorBidi" w:cstheme="majorBidi"/>
          <w:color w:val="000000"/>
        </w:rPr>
        <w:t xml:space="preserve"> President, the Irish Thoracic Society put it this way “this initiative brings the vision of a tobacco-free generation within touching distance. The potential implications for the health and wellbeing of our children and future generations, as well as for our health systems, are game changing.</w:t>
      </w:r>
      <w:r w:rsidR="00D10D15" w:rsidRPr="00D10D15">
        <w:rPr>
          <w:rFonts w:asciiTheme="majorBidi" w:hAnsiTheme="majorBidi" w:cstheme="majorBidi"/>
          <w:color w:val="000000"/>
        </w:rPr>
        <w:t>”</w:t>
      </w:r>
    </w:p>
    <w:p w14:paraId="2802CB6F" w14:textId="77777777" w:rsidR="001B23E6" w:rsidRPr="00D10D15" w:rsidRDefault="001B23E6" w:rsidP="001B23E6">
      <w:pPr>
        <w:rPr>
          <w:rFonts w:asciiTheme="majorBidi" w:hAnsiTheme="majorBidi" w:cstheme="majorBidi"/>
        </w:rPr>
      </w:pPr>
    </w:p>
    <w:p w14:paraId="0E431ACC" w14:textId="77777777" w:rsidR="001B23E6" w:rsidRPr="00D10D15" w:rsidRDefault="001B23E6" w:rsidP="001B23E6">
      <w:pPr>
        <w:rPr>
          <w:rFonts w:asciiTheme="majorBidi" w:hAnsiTheme="majorBidi" w:cstheme="majorBidi"/>
          <w:b/>
          <w:bCs/>
          <w:u w:val="single"/>
        </w:rPr>
      </w:pPr>
      <w:r w:rsidRPr="00D10D15">
        <w:rPr>
          <w:rFonts w:asciiTheme="majorBidi" w:hAnsiTheme="majorBidi" w:cstheme="majorBidi"/>
          <w:b/>
          <w:bCs/>
          <w:u w:val="single"/>
        </w:rPr>
        <w:t>ADVERTISING AND VISIBILITY</w:t>
      </w:r>
    </w:p>
    <w:p w14:paraId="3F67C3CC" w14:textId="77777777" w:rsidR="001B23E6" w:rsidRPr="00D10D15" w:rsidRDefault="001B23E6" w:rsidP="001B23E6">
      <w:pPr>
        <w:rPr>
          <w:rFonts w:asciiTheme="majorBidi" w:hAnsiTheme="majorBidi" w:cstheme="majorBidi"/>
        </w:rPr>
      </w:pPr>
      <w:r w:rsidRPr="00D10D15">
        <w:rPr>
          <w:rFonts w:asciiTheme="majorBidi" w:hAnsiTheme="majorBidi" w:cstheme="majorBidi"/>
        </w:rPr>
        <w:t xml:space="preserve">As well as supporting the progressive ban on tobacco products, the European Commission and the EU member states will need to accompany this measure with a significant restriction of places where current tobacco users can smoke, vape or use any heated tobacco device. It will also be </w:t>
      </w:r>
      <w:r w:rsidRPr="00D10D15">
        <w:rPr>
          <w:rFonts w:asciiTheme="majorBidi" w:hAnsiTheme="majorBidi" w:cstheme="majorBidi"/>
        </w:rPr>
        <w:lastRenderedPageBreak/>
        <w:t xml:space="preserve">necessary, as has been done in Australia, to drastically reduce the number of places where tobacco can be sold. </w:t>
      </w:r>
    </w:p>
    <w:p w14:paraId="0ACF5216" w14:textId="77777777" w:rsidR="001B23E6" w:rsidRPr="00D10D15" w:rsidRDefault="001B23E6" w:rsidP="001B23E6">
      <w:pPr>
        <w:rPr>
          <w:rFonts w:asciiTheme="majorBidi" w:hAnsiTheme="majorBidi" w:cstheme="majorBidi"/>
        </w:rPr>
      </w:pPr>
    </w:p>
    <w:p w14:paraId="4E8CDBD3" w14:textId="77777777" w:rsidR="001B23E6" w:rsidRPr="00D10D15" w:rsidRDefault="001B23E6" w:rsidP="001B23E6">
      <w:pPr>
        <w:rPr>
          <w:rFonts w:asciiTheme="majorBidi" w:hAnsiTheme="majorBidi" w:cstheme="majorBidi"/>
        </w:rPr>
      </w:pPr>
      <w:r w:rsidRPr="00D10D15">
        <w:rPr>
          <w:rFonts w:asciiTheme="majorBidi" w:hAnsiTheme="majorBidi" w:cstheme="majorBidi"/>
        </w:rPr>
        <w:t>Therefore, to avoid manipulation by the tobacco industry, which tries to recruit our young people into nicotine addiction, this citizens' initiative also demands that the European Commission eliminates tobacco advertising and its presence in audio-visual productions and on social media, especially addressing covert advertising through influencers and product placement.</w:t>
      </w:r>
    </w:p>
    <w:p w14:paraId="0CDA1296" w14:textId="77777777" w:rsidR="001B23E6" w:rsidRPr="00D10D15" w:rsidRDefault="001B23E6" w:rsidP="001B23E6">
      <w:pPr>
        <w:rPr>
          <w:rFonts w:asciiTheme="majorBidi" w:hAnsiTheme="majorBidi" w:cstheme="majorBidi"/>
          <w:b/>
          <w:bCs/>
          <w:u w:val="single"/>
        </w:rPr>
      </w:pPr>
    </w:p>
    <w:p w14:paraId="2507AB4F" w14:textId="77777777" w:rsidR="001B23E6" w:rsidRPr="00D10D15" w:rsidRDefault="001B23E6" w:rsidP="001B23E6">
      <w:pPr>
        <w:rPr>
          <w:rFonts w:asciiTheme="majorBidi" w:hAnsiTheme="majorBidi" w:cstheme="majorBidi"/>
          <w:b/>
          <w:bCs/>
          <w:u w:val="single"/>
        </w:rPr>
      </w:pPr>
      <w:r w:rsidRPr="00D10D15">
        <w:rPr>
          <w:rFonts w:asciiTheme="majorBidi" w:hAnsiTheme="majorBidi" w:cstheme="majorBidi"/>
          <w:b/>
          <w:bCs/>
          <w:u w:val="single"/>
        </w:rPr>
        <w:t>ENVIRONMENT</w:t>
      </w:r>
    </w:p>
    <w:p w14:paraId="3243AC9F" w14:textId="77777777" w:rsidR="001B23E6" w:rsidRPr="00D10D15" w:rsidRDefault="001B23E6" w:rsidP="001B23E6">
      <w:pPr>
        <w:rPr>
          <w:rFonts w:asciiTheme="majorBidi" w:hAnsiTheme="majorBidi" w:cstheme="majorBidi"/>
        </w:rPr>
      </w:pPr>
      <w:r w:rsidRPr="00D10D15">
        <w:rPr>
          <w:rFonts w:asciiTheme="majorBidi" w:hAnsiTheme="majorBidi" w:cstheme="majorBidi"/>
        </w:rPr>
        <w:t xml:space="preserve">This initiative will not only benefit the health of European citizens, it will also protect and improve the health of the planet. The organizers of the initiative have also taken into account that cigarettes and e-cigarettes are not sustainable in a world of global warming. They cause significant harm to the environment. </w:t>
      </w:r>
    </w:p>
    <w:p w14:paraId="69422F11" w14:textId="77777777" w:rsidR="001B23E6" w:rsidRPr="00D10D15" w:rsidRDefault="001B23E6" w:rsidP="001B23E6">
      <w:pPr>
        <w:rPr>
          <w:rFonts w:asciiTheme="majorBidi" w:hAnsiTheme="majorBidi" w:cstheme="majorBidi"/>
        </w:rPr>
      </w:pPr>
    </w:p>
    <w:p w14:paraId="2B14A12E" w14:textId="7C4FCF58" w:rsidR="001B23E6" w:rsidRPr="00D10D15" w:rsidRDefault="001B23E6" w:rsidP="001B23E6">
      <w:pPr>
        <w:rPr>
          <w:rFonts w:asciiTheme="majorBidi" w:hAnsiTheme="majorBidi" w:cstheme="majorBidi"/>
        </w:rPr>
      </w:pPr>
      <w:r w:rsidRPr="00D10D15">
        <w:rPr>
          <w:rFonts w:asciiTheme="majorBidi" w:hAnsiTheme="majorBidi" w:cstheme="majorBidi"/>
        </w:rPr>
        <w:t>Cigarette butts are the most frequently littered item, with estimates that 4.5 trillion butts are discarded each year worldwide, ending up on beaches and in waterways. Tobacco filters, made of cellulose acetate, are the number one ocean plastic, more numerous than plastic bottles, plastic bags or plastic straws. These filters end up dissipating into microplastics and entering the food chain. So far</w:t>
      </w:r>
      <w:r w:rsidR="00D10D15" w:rsidRPr="00D10D15">
        <w:rPr>
          <w:rFonts w:asciiTheme="majorBidi" w:hAnsiTheme="majorBidi" w:cstheme="majorBidi"/>
        </w:rPr>
        <w:t>,</w:t>
      </w:r>
      <w:r w:rsidRPr="00D10D15">
        <w:rPr>
          <w:rFonts w:asciiTheme="majorBidi" w:hAnsiTheme="majorBidi" w:cstheme="majorBidi"/>
        </w:rPr>
        <w:t xml:space="preserve"> the EU has taken steps to curb the production of plastic straws but has not yet banned the manufacture of cigarette filters which serve no good purpose. </w:t>
      </w:r>
    </w:p>
    <w:p w14:paraId="51781ACE" w14:textId="77777777" w:rsidR="001B23E6" w:rsidRPr="00D10D15" w:rsidRDefault="001B23E6" w:rsidP="001B23E6">
      <w:pPr>
        <w:rPr>
          <w:rFonts w:asciiTheme="majorBidi" w:hAnsiTheme="majorBidi" w:cstheme="majorBidi"/>
        </w:rPr>
      </w:pPr>
    </w:p>
    <w:p w14:paraId="07A93A6A" w14:textId="1DA169CE" w:rsidR="001B23E6" w:rsidRPr="00D10D15" w:rsidRDefault="00D10D15" w:rsidP="001B23E6">
      <w:pPr>
        <w:rPr>
          <w:rFonts w:asciiTheme="majorBidi" w:hAnsiTheme="majorBidi" w:cstheme="majorBidi"/>
        </w:rPr>
      </w:pPr>
      <w:r w:rsidRPr="00D10D15">
        <w:rPr>
          <w:rFonts w:asciiTheme="majorBidi" w:hAnsiTheme="majorBidi" w:cstheme="majorBidi"/>
          <w:b/>
          <w:bCs/>
        </w:rPr>
        <w:t>Prof Luke Clancy</w:t>
      </w:r>
      <w:r w:rsidR="001B23E6" w:rsidRPr="00D10D15">
        <w:rPr>
          <w:rFonts w:asciiTheme="majorBidi" w:hAnsiTheme="majorBidi" w:cstheme="majorBidi"/>
          <w:b/>
          <w:bCs/>
        </w:rPr>
        <w:t>,</w:t>
      </w:r>
      <w:r w:rsidR="001B23E6" w:rsidRPr="00D10D15">
        <w:rPr>
          <w:rFonts w:asciiTheme="majorBidi" w:hAnsiTheme="majorBidi" w:cstheme="majorBidi"/>
        </w:rPr>
        <w:t xml:space="preserve"> TobaccoFree Research Institute Ireland welcomed the opportunity to join EU colleagues in coordinating this initiative which he said “will secure the human right of our citizens</w:t>
      </w:r>
      <w:r w:rsidRPr="00D10D15">
        <w:rPr>
          <w:rFonts w:asciiTheme="majorBidi" w:hAnsiTheme="majorBidi" w:cstheme="majorBidi"/>
        </w:rPr>
        <w:t xml:space="preserve"> </w:t>
      </w:r>
      <w:r w:rsidR="001B23E6" w:rsidRPr="00D10D15">
        <w:rPr>
          <w:rFonts w:asciiTheme="majorBidi" w:hAnsiTheme="majorBidi" w:cstheme="majorBidi"/>
        </w:rPr>
        <w:t xml:space="preserve">to be free to breathe clean air, help fulfil our duty to protect the environment, and protect our children’s future health and wellbeing.” </w:t>
      </w:r>
    </w:p>
    <w:p w14:paraId="0232A55D" w14:textId="77777777" w:rsidR="001B23E6" w:rsidRPr="00D10D15" w:rsidRDefault="001B23E6" w:rsidP="001B23E6">
      <w:pPr>
        <w:rPr>
          <w:rFonts w:asciiTheme="majorBidi" w:hAnsiTheme="majorBidi" w:cstheme="majorBidi"/>
        </w:rPr>
      </w:pPr>
      <w:r w:rsidRPr="00D10D15">
        <w:rPr>
          <w:rFonts w:asciiTheme="majorBidi" w:hAnsiTheme="majorBidi" w:cstheme="majorBidi"/>
        </w:rPr>
        <w:t xml:space="preserve">For those reasons, the initiative also requests that Europe creates a network of beaches and riverbanks free of tobacco, cigarette butts, and electronic cigarette waste, and pledges to do the same with National Parks, in order to reduce pollution and to curb the risk of fires, which has increased with climate change. </w:t>
      </w:r>
    </w:p>
    <w:p w14:paraId="6BFEA4BE" w14:textId="77777777" w:rsidR="001B23E6" w:rsidRPr="00D10D15" w:rsidRDefault="001B23E6" w:rsidP="001B23E6">
      <w:pPr>
        <w:rPr>
          <w:rFonts w:asciiTheme="majorBidi" w:hAnsiTheme="majorBidi" w:cstheme="majorBidi"/>
        </w:rPr>
      </w:pPr>
    </w:p>
    <w:p w14:paraId="23030390" w14:textId="77777777" w:rsidR="001B23E6" w:rsidRPr="00D10D15" w:rsidRDefault="001B23E6" w:rsidP="001B23E6">
      <w:pPr>
        <w:rPr>
          <w:rFonts w:asciiTheme="majorBidi" w:hAnsiTheme="majorBidi" w:cstheme="majorBidi"/>
          <w:b/>
          <w:bCs/>
          <w:u w:val="single"/>
        </w:rPr>
      </w:pPr>
      <w:r w:rsidRPr="00D10D15">
        <w:rPr>
          <w:rFonts w:asciiTheme="majorBidi" w:hAnsiTheme="majorBidi" w:cstheme="majorBidi"/>
          <w:b/>
          <w:bCs/>
          <w:u w:val="single"/>
        </w:rPr>
        <w:t xml:space="preserve">Eligibility </w:t>
      </w:r>
    </w:p>
    <w:p w14:paraId="0F395198" w14:textId="5884C755" w:rsidR="00D10D15" w:rsidRDefault="001B23E6" w:rsidP="008262AC">
      <w:pPr>
        <w:rPr>
          <w:rFonts w:asciiTheme="majorBidi" w:hAnsiTheme="majorBidi" w:cstheme="majorBidi"/>
        </w:rPr>
      </w:pPr>
      <w:r w:rsidRPr="00D10D15">
        <w:rPr>
          <w:rFonts w:asciiTheme="majorBidi" w:hAnsiTheme="majorBidi" w:cstheme="majorBidi"/>
        </w:rPr>
        <w:t xml:space="preserve">To be eligible to sign the TFE initiative, a person must be a European Union citizen and old enough to vote in European Parliament elections. TobaccoFree Research Institute Ireland (TFRI) together with the Irish Thoracic Society (ITS), the Irish Cancer Society (ICS), the Irish Heart Foundation (IHF) and ASH Ireland highlight the importance of all Irish citizens over 18 years old subscribing to the initiative by simply signing </w:t>
      </w:r>
      <w:hyperlink r:id="rId9" w:anchor="/screen/home" w:history="1">
        <w:r w:rsidRPr="00D10D15">
          <w:rPr>
            <w:rStyle w:val="Hyperlink"/>
            <w:rFonts w:asciiTheme="majorBidi" w:hAnsiTheme="majorBidi" w:cstheme="majorBidi"/>
          </w:rPr>
          <w:t>here</w:t>
        </w:r>
      </w:hyperlink>
      <w:r w:rsidRPr="00D10D15">
        <w:rPr>
          <w:rFonts w:asciiTheme="majorBidi" w:hAnsiTheme="majorBidi" w:cstheme="majorBidi"/>
        </w:rPr>
        <w:t>. And they call on other entities, both public and private, to join in disseminating and supporting the initiative.</w:t>
      </w:r>
    </w:p>
    <w:p w14:paraId="78DFE4DD" w14:textId="77777777" w:rsidR="008262AC" w:rsidRPr="008262AC" w:rsidRDefault="008262AC" w:rsidP="008262AC">
      <w:pPr>
        <w:rPr>
          <w:rFonts w:asciiTheme="majorBidi" w:hAnsiTheme="majorBidi" w:cstheme="majorBidi"/>
        </w:rPr>
      </w:pPr>
    </w:p>
    <w:p w14:paraId="063DBDB0" w14:textId="41AD677F" w:rsidR="001B23E6" w:rsidRPr="00D10D15" w:rsidRDefault="001B23E6" w:rsidP="001B23E6">
      <w:pPr>
        <w:shd w:val="clear" w:color="auto" w:fill="FFFFFF"/>
        <w:spacing w:after="72" w:line="336" w:lineRule="atLeast"/>
        <w:outlineLvl w:val="2"/>
        <w:rPr>
          <w:rFonts w:asciiTheme="majorBidi" w:hAnsiTheme="majorBidi" w:cstheme="majorBidi"/>
          <w:b/>
          <w:bCs/>
          <w:color w:val="333333"/>
          <w:szCs w:val="24"/>
          <w:u w:val="single"/>
        </w:rPr>
      </w:pPr>
      <w:r w:rsidRPr="00D10D15">
        <w:rPr>
          <w:rFonts w:asciiTheme="majorBidi" w:hAnsiTheme="majorBidi" w:cstheme="majorBidi"/>
          <w:b/>
          <w:bCs/>
          <w:color w:val="333333"/>
          <w:szCs w:val="24"/>
          <w:u w:val="single"/>
        </w:rPr>
        <w:t>Webpage</w:t>
      </w:r>
      <w:r w:rsidR="005D1AB9">
        <w:rPr>
          <w:rFonts w:asciiTheme="majorBidi" w:hAnsiTheme="majorBidi" w:cstheme="majorBidi"/>
          <w:b/>
          <w:bCs/>
          <w:color w:val="333333"/>
          <w:szCs w:val="24"/>
          <w:u w:val="single"/>
        </w:rPr>
        <w:t>s</w:t>
      </w:r>
      <w:r w:rsidRPr="00D10D15">
        <w:rPr>
          <w:rFonts w:asciiTheme="majorBidi" w:hAnsiTheme="majorBidi" w:cstheme="majorBidi"/>
          <w:b/>
          <w:bCs/>
          <w:color w:val="333333"/>
          <w:szCs w:val="24"/>
          <w:u w:val="single"/>
        </w:rPr>
        <w:t xml:space="preserve"> of the initiative in the European Commission's register</w:t>
      </w:r>
    </w:p>
    <w:p w14:paraId="452868E7" w14:textId="3FBFF1D6" w:rsidR="001B23E6" w:rsidRPr="005D1AB9" w:rsidRDefault="005D1AB9" w:rsidP="005D1AB9">
      <w:pPr>
        <w:shd w:val="clear" w:color="auto" w:fill="FFFFFF"/>
        <w:rPr>
          <w:rFonts w:asciiTheme="majorBidi" w:hAnsiTheme="majorBidi" w:cstheme="majorBidi"/>
          <w:color w:val="333333"/>
          <w:szCs w:val="24"/>
        </w:rPr>
      </w:pPr>
      <w:r>
        <w:rPr>
          <w:rFonts w:asciiTheme="majorBidi" w:hAnsiTheme="majorBidi" w:cstheme="majorBidi"/>
          <w:szCs w:val="24"/>
        </w:rPr>
        <w:lastRenderedPageBreak/>
        <w:t xml:space="preserve">Information about the initiative in the European Commission Register: </w:t>
      </w:r>
      <w:hyperlink r:id="rId10" w:anchor="/screen/home/allcountries" w:history="1">
        <w:r w:rsidRPr="003B702F">
          <w:rPr>
            <w:rStyle w:val="Hyperlink"/>
            <w:rFonts w:asciiTheme="majorBidi" w:hAnsiTheme="majorBidi" w:cstheme="majorBidi"/>
            <w:kern w:val="10"/>
            <w:position w:val="6"/>
            <w:szCs w:val="24"/>
            <w14:ligatures w14:val="standard"/>
            <w14:numForm w14:val="lining"/>
            <w14:numSpacing w14:val="proportional"/>
          </w:rPr>
          <w:t>https://eci.ec.europa.eu/029/public/#/screen/home/allcountries</w:t>
        </w:r>
      </w:hyperlink>
    </w:p>
    <w:p w14:paraId="3A4D326C" w14:textId="77777777" w:rsidR="001B23E6" w:rsidRPr="00D10D15" w:rsidRDefault="00000000" w:rsidP="001B23E6">
      <w:pPr>
        <w:rPr>
          <w:rStyle w:val="Hyperlink"/>
          <w:rFonts w:asciiTheme="majorBidi" w:hAnsiTheme="majorBidi" w:cstheme="majorBidi"/>
          <w:kern w:val="10"/>
          <w:position w:val="6"/>
          <w:szCs w:val="24"/>
          <w:lang w:val="fr-FR"/>
          <w14:ligatures w14:val="standard"/>
          <w14:numForm w14:val="lining"/>
          <w14:numSpacing w14:val="proportional"/>
        </w:rPr>
      </w:pPr>
      <w:hyperlink r:id="rId11" w:history="1">
        <w:r w:rsidR="001B23E6" w:rsidRPr="00D10D15">
          <w:rPr>
            <w:rStyle w:val="Hyperlink"/>
            <w:rFonts w:asciiTheme="majorBidi" w:hAnsiTheme="majorBidi" w:cstheme="majorBidi"/>
            <w:kern w:val="10"/>
            <w:position w:val="6"/>
            <w:szCs w:val="24"/>
            <w:lang w:val="fr-FR"/>
            <w14:ligatures w14:val="standard"/>
            <w14:numForm w14:val="lining"/>
            <w14:numSpacing w14:val="proportional"/>
          </w:rPr>
          <w:t>https://tfe.ensp.network/</w:t>
        </w:r>
      </w:hyperlink>
    </w:p>
    <w:p w14:paraId="3E941E2B" w14:textId="77777777" w:rsidR="001B23E6" w:rsidRPr="009A658D" w:rsidRDefault="001B23E6" w:rsidP="001B23E6">
      <w:pPr>
        <w:rPr>
          <w:rStyle w:val="Hyperlink"/>
          <w:kern w:val="10"/>
          <w:position w:val="6"/>
          <w:lang w:val="fr-FR"/>
          <w14:ligatures w14:val="standard"/>
          <w14:numForm w14:val="lining"/>
          <w14:numSpacing w14:val="proportional"/>
        </w:rPr>
      </w:pPr>
    </w:p>
    <w:p w14:paraId="535635A8" w14:textId="77777777" w:rsidR="001B23E6" w:rsidRPr="00D10D15" w:rsidRDefault="001B23E6" w:rsidP="001B23E6">
      <w:pPr>
        <w:rPr>
          <w:b/>
          <w:bCs/>
          <w:lang w:val="fr-FR"/>
        </w:rPr>
      </w:pPr>
      <w:r w:rsidRPr="00D10D15">
        <w:rPr>
          <w:b/>
          <w:bCs/>
          <w:lang w:val="fr-FR"/>
        </w:rPr>
        <w:t>Further information :</w:t>
      </w:r>
    </w:p>
    <w:p w14:paraId="2D55464C" w14:textId="77777777" w:rsidR="001B23E6" w:rsidRDefault="001B23E6" w:rsidP="001B23E6">
      <w:r>
        <w:t xml:space="preserve">Prof Luke Clancy, Director General, TobaccoFree Research Institute Ireland </w:t>
      </w:r>
    </w:p>
    <w:p w14:paraId="3B76AA66" w14:textId="5464CF5D" w:rsidR="001B23E6" w:rsidRPr="005D1AB9" w:rsidRDefault="001B23E6" w:rsidP="001B23E6">
      <w:pPr>
        <w:rPr>
          <w:rFonts w:asciiTheme="majorBidi" w:hAnsiTheme="majorBidi" w:cstheme="majorBidi"/>
        </w:rPr>
      </w:pPr>
      <w:r w:rsidRPr="005D1AB9">
        <w:rPr>
          <w:rFonts w:asciiTheme="majorBidi" w:hAnsiTheme="majorBidi" w:cstheme="majorBidi"/>
        </w:rPr>
        <w:t>Dr Joan Hanafin,</w:t>
      </w:r>
      <w:r w:rsidRPr="005D1AB9">
        <w:rPr>
          <w:rFonts w:asciiTheme="majorBidi" w:hAnsiTheme="majorBidi" w:cstheme="majorBidi"/>
          <w:color w:val="000000"/>
        </w:rPr>
        <w:t xml:space="preserve"> Director of Social Research, TobaccoFree Research Institute Ireland</w:t>
      </w:r>
    </w:p>
    <w:p w14:paraId="5273EE42" w14:textId="77777777" w:rsidR="001B23E6" w:rsidRPr="0030720F" w:rsidRDefault="001B23E6" w:rsidP="001B23E6">
      <w:pPr>
        <w:rPr>
          <w:lang w:val="en-IE"/>
        </w:rPr>
      </w:pPr>
      <w:r w:rsidRPr="0030720F">
        <w:rPr>
          <w:lang w:val="en-IE"/>
        </w:rPr>
        <w:t xml:space="preserve">Emails : </w:t>
      </w:r>
      <w:hyperlink r:id="rId12" w:history="1">
        <w:r w:rsidRPr="0030720F">
          <w:rPr>
            <w:rStyle w:val="Hyperlink"/>
            <w:lang w:val="en-IE"/>
          </w:rPr>
          <w:t>lclancy@tri.ie</w:t>
        </w:r>
      </w:hyperlink>
    </w:p>
    <w:p w14:paraId="448846B3" w14:textId="77777777" w:rsidR="001B23E6" w:rsidRPr="0030720F" w:rsidRDefault="001B23E6" w:rsidP="001B23E6">
      <w:pPr>
        <w:rPr>
          <w:lang w:val="en-IE"/>
        </w:rPr>
      </w:pPr>
      <w:r w:rsidRPr="0030720F">
        <w:rPr>
          <w:lang w:val="en-IE"/>
        </w:rPr>
        <w:t xml:space="preserve">               </w:t>
      </w:r>
      <w:hyperlink r:id="rId13" w:history="1">
        <w:r w:rsidRPr="0030720F">
          <w:rPr>
            <w:rStyle w:val="Hyperlink"/>
            <w:lang w:val="en-IE"/>
          </w:rPr>
          <w:t>jhanafin@tri.ie</w:t>
        </w:r>
      </w:hyperlink>
    </w:p>
    <w:p w14:paraId="3B0D0A02" w14:textId="77777777" w:rsidR="001B23E6" w:rsidRPr="0030720F" w:rsidRDefault="001B23E6" w:rsidP="001B23E6">
      <w:pPr>
        <w:rPr>
          <w:lang w:val="en-IE"/>
        </w:rPr>
      </w:pPr>
      <w:r w:rsidRPr="0030720F">
        <w:rPr>
          <w:lang w:val="en-IE"/>
        </w:rPr>
        <w:t>Mobile : 08683643337</w:t>
      </w:r>
    </w:p>
    <w:p w14:paraId="7E45C56A" w14:textId="77777777" w:rsidR="001B23E6" w:rsidRPr="0030720F" w:rsidRDefault="001B23E6" w:rsidP="001B23E6">
      <w:pPr>
        <w:rPr>
          <w:lang w:val="en-IE"/>
        </w:rPr>
      </w:pPr>
    </w:p>
    <w:p w14:paraId="55B379C7" w14:textId="77777777" w:rsidR="001B23E6" w:rsidRDefault="001B23E6" w:rsidP="001B23E6">
      <w:pPr>
        <w:rPr>
          <w:rFonts w:cstheme="minorHAnsi"/>
          <w:shd w:val="clear" w:color="auto" w:fill="FFFFFF"/>
        </w:rPr>
      </w:pPr>
      <w:r>
        <w:t xml:space="preserve">Chris Macey, </w:t>
      </w:r>
      <w:r w:rsidRPr="002E50AC">
        <w:rPr>
          <w:rFonts w:cstheme="minorHAnsi"/>
          <w:shd w:val="clear" w:color="auto" w:fill="FFFFFF"/>
        </w:rPr>
        <w:t>Director of Advocacy and Patient Support</w:t>
      </w:r>
      <w:r>
        <w:rPr>
          <w:rFonts w:cstheme="minorHAnsi"/>
          <w:shd w:val="clear" w:color="auto" w:fill="FFFFFF"/>
        </w:rPr>
        <w:t xml:space="preserve">, </w:t>
      </w:r>
      <w:r w:rsidRPr="002E50AC">
        <w:rPr>
          <w:rFonts w:cstheme="minorHAnsi"/>
          <w:shd w:val="clear" w:color="auto" w:fill="FFFFFF"/>
        </w:rPr>
        <w:t>Irish Heart Foundation</w:t>
      </w:r>
    </w:p>
    <w:p w14:paraId="6153B450" w14:textId="77777777" w:rsidR="001B23E6" w:rsidRPr="004C4BA8" w:rsidRDefault="001B23E6" w:rsidP="001B23E6">
      <w:pPr>
        <w:rPr>
          <w:rFonts w:cstheme="minorHAnsi"/>
          <w:highlight w:val="yellow"/>
        </w:rPr>
      </w:pPr>
      <w:r w:rsidRPr="004C4BA8">
        <w:rPr>
          <w:rFonts w:cstheme="minorHAnsi"/>
          <w:highlight w:val="yellow"/>
        </w:rPr>
        <w:t>ADD Details</w:t>
      </w:r>
    </w:p>
    <w:p w14:paraId="633945EA" w14:textId="77777777" w:rsidR="001B23E6" w:rsidRPr="004C4BA8" w:rsidRDefault="001B23E6" w:rsidP="001B23E6">
      <w:pPr>
        <w:rPr>
          <w:highlight w:val="yellow"/>
        </w:rPr>
      </w:pPr>
      <w:r w:rsidRPr="004C4BA8">
        <w:rPr>
          <w:highlight w:val="yellow"/>
        </w:rPr>
        <w:t>Email:</w:t>
      </w:r>
    </w:p>
    <w:p w14:paraId="273C0E95" w14:textId="77777777" w:rsidR="001B23E6" w:rsidRDefault="001B23E6" w:rsidP="001B23E6">
      <w:r w:rsidRPr="004C4BA8">
        <w:rPr>
          <w:highlight w:val="yellow"/>
        </w:rPr>
        <w:t>Mobile:</w:t>
      </w:r>
    </w:p>
    <w:p w14:paraId="4608252C" w14:textId="77777777" w:rsidR="001B23E6" w:rsidRPr="002E50AC" w:rsidRDefault="001B23E6" w:rsidP="001B23E6">
      <w:pPr>
        <w:rPr>
          <w:rFonts w:cstheme="minorHAnsi"/>
        </w:rPr>
      </w:pPr>
    </w:p>
    <w:p w14:paraId="4186E7EB" w14:textId="77777777" w:rsidR="001B23E6" w:rsidRPr="008262AC" w:rsidRDefault="001B23E6" w:rsidP="001B23E6">
      <w:pPr>
        <w:rPr>
          <w:rFonts w:asciiTheme="majorBidi" w:hAnsiTheme="majorBidi" w:cstheme="majorBidi"/>
          <w:szCs w:val="24"/>
        </w:rPr>
      </w:pPr>
      <w:r w:rsidRPr="008262AC">
        <w:rPr>
          <w:rFonts w:asciiTheme="majorBidi" w:hAnsiTheme="majorBidi" w:cstheme="majorBidi"/>
          <w:szCs w:val="24"/>
        </w:rPr>
        <w:t>Suzanne McCormack, CEO, Irish Thoracic Society</w:t>
      </w:r>
    </w:p>
    <w:p w14:paraId="6F7C0187" w14:textId="77777777" w:rsidR="001B23E6" w:rsidRPr="008262AC" w:rsidRDefault="001B23E6" w:rsidP="001B23E6">
      <w:pPr>
        <w:rPr>
          <w:rFonts w:asciiTheme="majorBidi" w:hAnsiTheme="majorBidi" w:cstheme="majorBidi"/>
          <w:color w:val="000000" w:themeColor="text1"/>
          <w:szCs w:val="24"/>
          <w:lang w:val="fr-FR"/>
        </w:rPr>
      </w:pPr>
      <w:r w:rsidRPr="008262AC">
        <w:rPr>
          <w:rFonts w:asciiTheme="majorBidi" w:hAnsiTheme="majorBidi" w:cstheme="majorBidi"/>
          <w:color w:val="000000" w:themeColor="text1"/>
          <w:szCs w:val="24"/>
          <w:lang w:val="fr-FR"/>
        </w:rPr>
        <w:t xml:space="preserve">Email :  </w:t>
      </w:r>
      <w:hyperlink r:id="rId14" w:history="1">
        <w:r w:rsidRPr="008262AC">
          <w:rPr>
            <w:rStyle w:val="Hyperlink"/>
            <w:rFonts w:asciiTheme="majorBidi" w:hAnsiTheme="majorBidi" w:cstheme="majorBidi"/>
            <w:szCs w:val="24"/>
            <w:lang w:val="fr-FR"/>
          </w:rPr>
          <w:t>suzannemccormack@irishthoracicsociety.com</w:t>
        </w:r>
      </w:hyperlink>
      <w:r w:rsidRPr="008262AC">
        <w:rPr>
          <w:rFonts w:asciiTheme="majorBidi" w:hAnsiTheme="majorBidi" w:cstheme="majorBidi"/>
          <w:color w:val="000000" w:themeColor="text1"/>
          <w:szCs w:val="24"/>
          <w:lang w:val="fr-FR"/>
        </w:rPr>
        <w:t xml:space="preserve"> </w:t>
      </w:r>
    </w:p>
    <w:p w14:paraId="03538C1C" w14:textId="77777777" w:rsidR="001B23E6" w:rsidRPr="008262AC" w:rsidRDefault="001B23E6" w:rsidP="001B23E6">
      <w:pPr>
        <w:rPr>
          <w:rFonts w:asciiTheme="majorBidi" w:hAnsiTheme="majorBidi" w:cstheme="majorBidi"/>
          <w:color w:val="000000" w:themeColor="text1"/>
          <w:szCs w:val="24"/>
          <w:lang w:val="fr-FR"/>
        </w:rPr>
      </w:pPr>
      <w:r w:rsidRPr="008262AC">
        <w:rPr>
          <w:rFonts w:asciiTheme="majorBidi" w:hAnsiTheme="majorBidi" w:cstheme="majorBidi"/>
          <w:color w:val="000000" w:themeColor="text1"/>
          <w:szCs w:val="24"/>
          <w:lang w:val="fr-FR"/>
        </w:rPr>
        <w:t>Mobile : 086 8573927</w:t>
      </w:r>
    </w:p>
    <w:p w14:paraId="3732CF96" w14:textId="77777777" w:rsidR="001B23E6" w:rsidRPr="008262AC" w:rsidRDefault="001B23E6" w:rsidP="001B23E6">
      <w:pPr>
        <w:rPr>
          <w:rFonts w:asciiTheme="majorBidi" w:hAnsiTheme="majorBidi" w:cstheme="majorBidi"/>
          <w:szCs w:val="24"/>
          <w:lang w:val="fr-FR"/>
        </w:rPr>
      </w:pPr>
    </w:p>
    <w:p w14:paraId="335276ED" w14:textId="77777777" w:rsidR="001B23E6" w:rsidRPr="008262AC" w:rsidRDefault="001B23E6" w:rsidP="001B23E6">
      <w:pPr>
        <w:rPr>
          <w:rFonts w:asciiTheme="majorBidi" w:hAnsiTheme="majorBidi" w:cstheme="majorBidi"/>
          <w:szCs w:val="24"/>
        </w:rPr>
      </w:pPr>
      <w:r w:rsidRPr="008262AC">
        <w:rPr>
          <w:rFonts w:asciiTheme="majorBidi" w:hAnsiTheme="majorBidi" w:cstheme="majorBidi"/>
          <w:szCs w:val="24"/>
        </w:rPr>
        <w:t xml:space="preserve">Kevin O’Hagan, </w:t>
      </w:r>
      <w:r w:rsidRPr="008262AC">
        <w:rPr>
          <w:rFonts w:asciiTheme="majorBidi" w:hAnsiTheme="majorBidi" w:cstheme="majorBidi"/>
          <w:color w:val="000000"/>
          <w:szCs w:val="24"/>
        </w:rPr>
        <w:t>Cancer Prevention Manager, Irish Cancer Society</w:t>
      </w:r>
    </w:p>
    <w:p w14:paraId="7DA92CDF" w14:textId="77777777" w:rsidR="001B23E6" w:rsidRPr="008262AC" w:rsidRDefault="001B23E6" w:rsidP="001B23E6">
      <w:pPr>
        <w:rPr>
          <w:rFonts w:asciiTheme="majorBidi" w:hAnsiTheme="majorBidi" w:cstheme="majorBidi"/>
          <w:szCs w:val="24"/>
        </w:rPr>
      </w:pPr>
      <w:r w:rsidRPr="008262AC">
        <w:rPr>
          <w:rFonts w:asciiTheme="majorBidi" w:hAnsiTheme="majorBidi" w:cstheme="majorBidi"/>
          <w:color w:val="000000"/>
          <w:szCs w:val="24"/>
        </w:rPr>
        <w:t>Email: </w:t>
      </w:r>
      <w:hyperlink r:id="rId15" w:tooltip="mailto:kohagan@irishcancer.ie%20" w:history="1">
        <w:r w:rsidRPr="008262AC">
          <w:rPr>
            <w:rStyle w:val="Hyperlink"/>
            <w:rFonts w:asciiTheme="majorBidi" w:hAnsiTheme="majorBidi" w:cstheme="majorBidi"/>
            <w:szCs w:val="24"/>
          </w:rPr>
          <w:t>kohagan@irishcancer.ie</w:t>
        </w:r>
      </w:hyperlink>
    </w:p>
    <w:p w14:paraId="5E2B71DA" w14:textId="77777777" w:rsidR="001B23E6" w:rsidRPr="008262AC" w:rsidRDefault="001B23E6" w:rsidP="001B23E6">
      <w:pPr>
        <w:rPr>
          <w:rFonts w:asciiTheme="majorBidi" w:hAnsiTheme="majorBidi" w:cstheme="majorBidi"/>
          <w:szCs w:val="24"/>
        </w:rPr>
      </w:pPr>
      <w:r w:rsidRPr="008262AC">
        <w:rPr>
          <w:rFonts w:asciiTheme="majorBidi" w:hAnsiTheme="majorBidi" w:cstheme="majorBidi"/>
          <w:color w:val="000000"/>
          <w:szCs w:val="24"/>
        </w:rPr>
        <w:t>Tel: +353 1 231 0541</w:t>
      </w:r>
    </w:p>
    <w:p w14:paraId="0211E2F1" w14:textId="77777777" w:rsidR="006F4A66" w:rsidRPr="008262AC" w:rsidRDefault="006F4A66" w:rsidP="006F4A66">
      <w:pPr>
        <w:ind w:left="720"/>
        <w:rPr>
          <w:rFonts w:asciiTheme="majorBidi" w:hAnsiTheme="majorBidi" w:cstheme="majorBidi"/>
          <w:szCs w:val="24"/>
        </w:rPr>
      </w:pPr>
    </w:p>
    <w:p w14:paraId="746FE9B5" w14:textId="77777777" w:rsidR="006F4A66" w:rsidRPr="008262AC" w:rsidRDefault="006F4A66" w:rsidP="006F4A66">
      <w:pPr>
        <w:pStyle w:val="Before"/>
        <w:ind w:left="720"/>
        <w:rPr>
          <w:rFonts w:asciiTheme="majorBidi" w:hAnsiTheme="majorBidi" w:cstheme="majorBidi"/>
        </w:rPr>
      </w:pPr>
    </w:p>
    <w:p w14:paraId="0465B6B9" w14:textId="77777777" w:rsidR="006F4A66" w:rsidRDefault="006F4A66" w:rsidP="006F4A66"/>
    <w:p w14:paraId="4D1F9552" w14:textId="77777777" w:rsidR="006F4A66" w:rsidRDefault="006F4A66" w:rsidP="006F4A66"/>
    <w:p w14:paraId="4FB05AE2" w14:textId="77777777" w:rsidR="006F4A66" w:rsidRDefault="006F4A66" w:rsidP="006F4A66"/>
    <w:p w14:paraId="601D9ED0" w14:textId="77777777" w:rsidR="006F4A66" w:rsidRDefault="006F4A66" w:rsidP="006F4A66"/>
    <w:p w14:paraId="6B628DA4" w14:textId="77777777" w:rsidR="006F4A66" w:rsidRDefault="006F4A66" w:rsidP="006F4A66"/>
    <w:p w14:paraId="3EE0C4FD" w14:textId="77777777" w:rsidR="006F4A66" w:rsidRDefault="006F4A66" w:rsidP="006F4A66"/>
    <w:p w14:paraId="7D53ABA1" w14:textId="4FF1F3DA" w:rsidR="00436BC4" w:rsidRPr="00C4313B" w:rsidRDefault="00436BC4" w:rsidP="00C4313B">
      <w:pPr>
        <w:spacing w:line="360" w:lineRule="auto"/>
        <w:jc w:val="both"/>
        <w:rPr>
          <w:rFonts w:ascii="Arial" w:hAnsi="Arial" w:cs="Arial"/>
          <w:i/>
          <w:sz w:val="18"/>
          <w:szCs w:val="18"/>
          <w:lang w:val="en-GB"/>
        </w:rPr>
      </w:pPr>
    </w:p>
    <w:sectPr w:rsidR="00436BC4" w:rsidRPr="00C4313B">
      <w:headerReference w:type="even" r:id="rId16"/>
      <w:headerReference w:type="default" r:id="rId17"/>
      <w:footerReference w:type="even" r:id="rId18"/>
      <w:footerReference w:type="default" r:id="rId19"/>
      <w:headerReference w:type="first" r:id="rId20"/>
      <w:footerReference w:type="first" r:id="rId21"/>
      <w:pgSz w:w="11899" w:h="16838"/>
      <w:pgMar w:top="1440" w:right="1260" w:bottom="1440" w:left="108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39578" w14:textId="77777777" w:rsidR="00BF3B4C" w:rsidRDefault="00BF3B4C">
      <w:r>
        <w:separator/>
      </w:r>
    </w:p>
  </w:endnote>
  <w:endnote w:type="continuationSeparator" w:id="0">
    <w:p w14:paraId="10F76239" w14:textId="77777777" w:rsidR="00BF3B4C" w:rsidRDefault="00BF3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84BB" w14:textId="77777777" w:rsidR="00131305" w:rsidRDefault="00131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489A" w14:textId="4944DBA4" w:rsidR="003C75B9" w:rsidRPr="003C75B9" w:rsidRDefault="00CF4953" w:rsidP="003C75B9">
    <w:pPr>
      <w:pStyle w:val="Footer"/>
      <w:spacing w:line="180" w:lineRule="exact"/>
      <w:rPr>
        <w:b/>
        <w:sz w:val="20"/>
        <w:u w:val="thick" w:color="0000FF"/>
        <w:vertAlign w:val="superscript"/>
        <w:lang w:val="en-IE"/>
      </w:rPr>
    </w:pPr>
    <w:r>
      <w:rPr>
        <w:b/>
        <w:sz w:val="20"/>
        <w:u w:val="thick" w:color="0000FF"/>
        <w:vertAlign w:val="superscript"/>
        <w:lang w:val="en-IE"/>
      </w:rPr>
      <w:t xml:space="preserve">                                                                                                                                                                                                                                                                       </w:t>
    </w:r>
    <w:r>
      <w:rPr>
        <w:b/>
        <w:color w:val="99CCFF"/>
        <w:sz w:val="20"/>
        <w:u w:val="thick" w:color="0000FF"/>
        <w:vertAlign w:val="superscript"/>
        <w:lang w:val="en-IE"/>
      </w:rPr>
      <w:tab/>
      <w:t xml:space="preserve">                                                                                                                                                                         </w:t>
    </w:r>
  </w:p>
  <w:p w14:paraId="0B8F1D89" w14:textId="77777777" w:rsidR="003C75B9" w:rsidRDefault="003C75B9" w:rsidP="000C06B5">
    <w:pPr>
      <w:pStyle w:val="Footer"/>
      <w:spacing w:line="180" w:lineRule="exact"/>
      <w:jc w:val="center"/>
      <w:rPr>
        <w:rFonts w:ascii="Arial" w:hAnsi="Arial"/>
        <w:b/>
        <w:color w:val="1F497D" w:themeColor="text2"/>
        <w:sz w:val="22"/>
        <w:szCs w:val="22"/>
        <w:lang w:val="en-IE"/>
      </w:rPr>
    </w:pPr>
  </w:p>
  <w:p w14:paraId="200CC919" w14:textId="6A70FC62" w:rsidR="001A108D" w:rsidRPr="003C75B9" w:rsidRDefault="001A108D" w:rsidP="000C06B5">
    <w:pPr>
      <w:pStyle w:val="Footer"/>
      <w:spacing w:line="180" w:lineRule="exact"/>
      <w:jc w:val="center"/>
      <w:rPr>
        <w:rFonts w:asciiTheme="minorHAnsi" w:hAnsiTheme="minorHAnsi" w:cstheme="minorHAnsi"/>
        <w:b/>
        <w:color w:val="1F497D" w:themeColor="text2"/>
        <w:sz w:val="20"/>
        <w:lang w:val="en-IE"/>
      </w:rPr>
    </w:pPr>
    <w:r w:rsidRPr="003C75B9">
      <w:rPr>
        <w:rFonts w:asciiTheme="minorHAnsi" w:hAnsiTheme="minorHAnsi" w:cstheme="minorHAnsi"/>
        <w:b/>
        <w:color w:val="1F497D" w:themeColor="text2"/>
        <w:sz w:val="20"/>
        <w:lang w:val="en-IE"/>
      </w:rPr>
      <w:t>TobaccoFree Research Institute Ireland</w:t>
    </w:r>
  </w:p>
  <w:p w14:paraId="258B7BFB" w14:textId="6DAFD998" w:rsidR="00CF4953" w:rsidRPr="003C75B9" w:rsidRDefault="001A108D">
    <w:pPr>
      <w:pStyle w:val="Footer"/>
      <w:spacing w:line="180" w:lineRule="exact"/>
      <w:jc w:val="center"/>
      <w:rPr>
        <w:rFonts w:asciiTheme="minorHAnsi" w:hAnsiTheme="minorHAnsi" w:cstheme="minorHAnsi"/>
        <w:sz w:val="20"/>
        <w:lang w:val="en-IE"/>
      </w:rPr>
    </w:pPr>
    <w:r w:rsidRPr="003C75B9">
      <w:rPr>
        <w:rFonts w:asciiTheme="minorHAnsi" w:hAnsiTheme="minorHAnsi" w:cstheme="minorHAnsi"/>
        <w:sz w:val="20"/>
        <w:lang w:val="en-IE"/>
      </w:rPr>
      <w:t xml:space="preserve">Focas </w:t>
    </w:r>
    <w:r w:rsidR="00A04527" w:rsidRPr="003C75B9">
      <w:rPr>
        <w:rFonts w:asciiTheme="minorHAnsi" w:hAnsiTheme="minorHAnsi" w:cstheme="minorHAnsi"/>
        <w:sz w:val="20"/>
        <w:lang w:val="en-IE"/>
      </w:rPr>
      <w:t>Research Institute</w:t>
    </w:r>
    <w:r w:rsidR="003A308A" w:rsidRPr="003C75B9">
      <w:rPr>
        <w:rFonts w:asciiTheme="minorHAnsi" w:hAnsiTheme="minorHAnsi" w:cstheme="minorHAnsi"/>
        <w:sz w:val="20"/>
        <w:lang w:val="en-IE"/>
      </w:rPr>
      <w:t xml:space="preserve"> TU Dublin,</w:t>
    </w:r>
    <w:r w:rsidR="00A04527" w:rsidRPr="003C75B9">
      <w:rPr>
        <w:rFonts w:asciiTheme="minorHAnsi" w:hAnsiTheme="minorHAnsi" w:cstheme="minorHAnsi"/>
        <w:sz w:val="20"/>
        <w:lang w:val="en-IE"/>
      </w:rPr>
      <w:t xml:space="preserve"> Kevin Street,</w:t>
    </w:r>
    <w:r w:rsidR="00CF4953" w:rsidRPr="003C75B9">
      <w:rPr>
        <w:rFonts w:asciiTheme="minorHAnsi" w:hAnsiTheme="minorHAnsi" w:cstheme="minorHAnsi"/>
        <w:sz w:val="20"/>
        <w:lang w:val="en-IE"/>
      </w:rPr>
      <w:t xml:space="preserve"> Dublin 8.</w:t>
    </w:r>
  </w:p>
  <w:p w14:paraId="1F4ACE27" w14:textId="77777777" w:rsidR="003C75B9" w:rsidRPr="003C75B9" w:rsidRDefault="003C75B9" w:rsidP="003C75B9">
    <w:pPr>
      <w:pStyle w:val="Footer"/>
      <w:spacing w:line="180" w:lineRule="exact"/>
      <w:jc w:val="center"/>
      <w:rPr>
        <w:rFonts w:asciiTheme="minorHAnsi" w:hAnsiTheme="minorHAnsi" w:cstheme="minorHAnsi"/>
        <w:sz w:val="20"/>
        <w:lang w:val="en-IE"/>
      </w:rPr>
    </w:pPr>
    <w:r w:rsidRPr="003C75B9">
      <w:rPr>
        <w:rFonts w:asciiTheme="minorHAnsi" w:hAnsiTheme="minorHAnsi" w:cstheme="minorHAnsi"/>
        <w:color w:val="0000FF"/>
        <w:sz w:val="20"/>
        <w:lang w:val="en-IE"/>
      </w:rPr>
      <w:t xml:space="preserve">T: </w:t>
    </w:r>
    <w:r w:rsidRPr="003C75B9">
      <w:rPr>
        <w:rFonts w:asciiTheme="minorHAnsi" w:hAnsiTheme="minorHAnsi" w:cstheme="minorHAnsi"/>
        <w:sz w:val="20"/>
        <w:lang w:val="en-IE"/>
      </w:rPr>
      <w:t xml:space="preserve">01 2601966  </w:t>
    </w:r>
    <w:r w:rsidRPr="003C75B9">
      <w:rPr>
        <w:rFonts w:asciiTheme="minorHAnsi" w:hAnsiTheme="minorHAnsi" w:cstheme="minorHAnsi"/>
        <w:color w:val="0000FF"/>
        <w:sz w:val="20"/>
        <w:lang w:val="en-IE"/>
      </w:rPr>
      <w:t>W:</w:t>
    </w:r>
    <w:r w:rsidRPr="003C75B9">
      <w:rPr>
        <w:rFonts w:asciiTheme="minorHAnsi" w:hAnsiTheme="minorHAnsi" w:cstheme="minorHAnsi"/>
        <w:sz w:val="20"/>
      </w:rPr>
      <w:t xml:space="preserve"> </w:t>
    </w:r>
    <w:hyperlink r:id="rId1" w:history="1">
      <w:r w:rsidRPr="003C75B9">
        <w:rPr>
          <w:rStyle w:val="Hyperlink"/>
          <w:rFonts w:asciiTheme="minorHAnsi" w:hAnsiTheme="minorHAnsi" w:cstheme="minorHAnsi"/>
          <w:sz w:val="20"/>
          <w:lang w:val="en-IE"/>
        </w:rPr>
        <w:t>www.tri.ie</w:t>
      </w:r>
    </w:hyperlink>
  </w:p>
  <w:p w14:paraId="2B6F4241" w14:textId="77777777" w:rsidR="003C75B9" w:rsidRPr="003C75B9" w:rsidRDefault="003C75B9" w:rsidP="003C75B9">
    <w:pPr>
      <w:pStyle w:val="Footer"/>
      <w:spacing w:line="160" w:lineRule="exact"/>
      <w:jc w:val="center"/>
      <w:rPr>
        <w:rFonts w:asciiTheme="minorHAnsi" w:hAnsiTheme="minorHAnsi" w:cstheme="minorHAnsi"/>
        <w:color w:val="0000FF"/>
        <w:sz w:val="20"/>
        <w:lang w:val="en-IE"/>
      </w:rPr>
    </w:pPr>
  </w:p>
  <w:p w14:paraId="13D37E0B" w14:textId="664D9473" w:rsidR="003C75B9" w:rsidRPr="003C75B9" w:rsidRDefault="003C75B9" w:rsidP="003C75B9">
    <w:pPr>
      <w:pStyle w:val="Footer"/>
      <w:spacing w:line="160" w:lineRule="exact"/>
      <w:jc w:val="center"/>
      <w:rPr>
        <w:rFonts w:asciiTheme="minorHAnsi" w:hAnsiTheme="minorHAnsi" w:cstheme="minorHAnsi"/>
        <w:color w:val="0000FF"/>
        <w:sz w:val="20"/>
        <w:lang w:val="en-IE"/>
      </w:rPr>
    </w:pPr>
    <w:r w:rsidRPr="003C75B9">
      <w:rPr>
        <w:rFonts w:asciiTheme="minorHAnsi" w:hAnsiTheme="minorHAnsi" w:cstheme="minorHAnsi"/>
        <w:color w:val="0000FF"/>
        <w:sz w:val="20"/>
        <w:lang w:val="en-IE"/>
      </w:rPr>
      <w:t>BOARD OF DIRECTORS</w:t>
    </w:r>
  </w:p>
  <w:p w14:paraId="08C1C55C" w14:textId="646EEB29" w:rsidR="001A108D" w:rsidRPr="003C75B9" w:rsidRDefault="00EC2B86" w:rsidP="001A108D">
    <w:pPr>
      <w:pStyle w:val="Footer"/>
      <w:spacing w:line="180" w:lineRule="exact"/>
      <w:jc w:val="center"/>
      <w:rPr>
        <w:rFonts w:asciiTheme="minorHAnsi" w:hAnsiTheme="minorHAnsi" w:cstheme="minorHAnsi"/>
        <w:sz w:val="20"/>
        <w:lang w:val="en-IE"/>
      </w:rPr>
    </w:pPr>
    <w:r w:rsidRPr="003C75B9">
      <w:rPr>
        <w:rFonts w:asciiTheme="minorHAnsi" w:hAnsiTheme="minorHAnsi" w:cstheme="minorHAnsi"/>
        <w:sz w:val="20"/>
        <w:lang w:val="en-IE"/>
      </w:rPr>
      <w:t>Ms Valerie Duncan</w:t>
    </w:r>
    <w:r w:rsidR="00131305">
      <w:rPr>
        <w:rFonts w:asciiTheme="minorHAnsi" w:hAnsiTheme="minorHAnsi" w:cstheme="minorHAnsi"/>
        <w:sz w:val="20"/>
        <w:lang w:val="en-IE"/>
      </w:rPr>
      <w:t xml:space="preserve"> (Secretary)</w:t>
    </w:r>
    <w:r w:rsidRPr="003C75B9">
      <w:rPr>
        <w:rFonts w:asciiTheme="minorHAnsi" w:hAnsiTheme="minorHAnsi" w:cstheme="minorHAnsi"/>
        <w:sz w:val="20"/>
        <w:lang w:val="en-IE"/>
      </w:rPr>
      <w:t xml:space="preserve">, </w:t>
    </w:r>
    <w:r w:rsidR="00375E39" w:rsidRPr="003C75B9">
      <w:rPr>
        <w:rFonts w:asciiTheme="minorHAnsi" w:hAnsiTheme="minorHAnsi" w:cstheme="minorHAnsi"/>
        <w:sz w:val="20"/>
        <w:lang w:val="en-IE"/>
      </w:rPr>
      <w:t>Mr. Ivor Fitzpatrick</w:t>
    </w:r>
    <w:r w:rsidR="000C06B5" w:rsidRPr="003C75B9">
      <w:rPr>
        <w:rFonts w:asciiTheme="minorHAnsi" w:hAnsiTheme="minorHAnsi" w:cstheme="minorHAnsi"/>
        <w:sz w:val="20"/>
        <w:lang w:val="en-IE"/>
      </w:rPr>
      <w:t xml:space="preserve"> </w:t>
    </w:r>
    <w:r w:rsidR="00375E39" w:rsidRPr="003C75B9">
      <w:rPr>
        <w:rFonts w:asciiTheme="minorHAnsi" w:hAnsiTheme="minorHAnsi" w:cstheme="minorHAnsi"/>
        <w:sz w:val="20"/>
        <w:lang w:val="en-IE"/>
      </w:rPr>
      <w:t>(Chair)</w:t>
    </w:r>
    <w:r w:rsidR="000C06B5" w:rsidRPr="003C75B9">
      <w:rPr>
        <w:rFonts w:asciiTheme="minorHAnsi" w:hAnsiTheme="minorHAnsi" w:cstheme="minorHAnsi"/>
        <w:sz w:val="20"/>
        <w:lang w:val="en-IE"/>
      </w:rPr>
      <w:t>, Prof</w:t>
    </w:r>
    <w:r w:rsidR="00375E39" w:rsidRPr="003C75B9">
      <w:rPr>
        <w:rFonts w:asciiTheme="minorHAnsi" w:hAnsiTheme="minorHAnsi" w:cstheme="minorHAnsi"/>
        <w:sz w:val="20"/>
        <w:lang w:val="en-IE"/>
      </w:rPr>
      <w:t>. Pat Goodman</w:t>
    </w:r>
    <w:r w:rsidR="00EE38D1" w:rsidRPr="003C75B9">
      <w:rPr>
        <w:rFonts w:asciiTheme="minorHAnsi" w:hAnsiTheme="minorHAnsi" w:cstheme="minorHAnsi"/>
        <w:sz w:val="20"/>
        <w:lang w:val="en-IE"/>
      </w:rPr>
      <w:t>, Mr Kevin Halpenny</w:t>
    </w:r>
    <w:r w:rsidR="00CC14AC" w:rsidRPr="003C75B9">
      <w:rPr>
        <w:rFonts w:asciiTheme="minorHAnsi" w:hAnsiTheme="minorHAnsi" w:cstheme="minorHAnsi"/>
        <w:sz w:val="20"/>
        <w:lang w:val="en-IE"/>
      </w:rPr>
      <w:t>, Mr Walter Young</w:t>
    </w:r>
  </w:p>
  <w:p w14:paraId="0CBD1638" w14:textId="7CA8E1D8" w:rsidR="00CF4953" w:rsidRPr="003C75B9" w:rsidRDefault="00CF4953" w:rsidP="007E45EE">
    <w:pPr>
      <w:widowControl w:val="0"/>
      <w:autoSpaceDE w:val="0"/>
      <w:autoSpaceDN w:val="0"/>
      <w:adjustRightInd w:val="0"/>
      <w:jc w:val="center"/>
      <w:rPr>
        <w:rFonts w:asciiTheme="minorHAnsi" w:hAnsiTheme="minorHAnsi" w:cstheme="minorHAnsi"/>
        <w:sz w:val="20"/>
        <w:lang w:eastAsia="en-IE"/>
      </w:rPr>
    </w:pPr>
    <w:r w:rsidRPr="003C75B9">
      <w:rPr>
        <w:rFonts w:asciiTheme="minorHAnsi" w:hAnsiTheme="minorHAnsi" w:cstheme="minorHAnsi"/>
        <w:sz w:val="20"/>
        <w:lang w:val="en-IE"/>
      </w:rPr>
      <w:t xml:space="preserve">Registered in Ireland. </w:t>
    </w:r>
    <w:r w:rsidR="00CC14AC" w:rsidRPr="003C75B9">
      <w:rPr>
        <w:rFonts w:asciiTheme="minorHAnsi" w:hAnsiTheme="minorHAnsi" w:cstheme="minorHAnsi"/>
        <w:sz w:val="20"/>
        <w:lang w:val="en-IE"/>
      </w:rPr>
      <w:t>TFRI, 18 Hume Street, Dublin 2</w:t>
    </w:r>
    <w:r w:rsidRPr="003C75B9">
      <w:rPr>
        <w:rFonts w:asciiTheme="minorHAnsi" w:hAnsiTheme="minorHAnsi" w:cstheme="minorHAnsi"/>
        <w:sz w:val="20"/>
        <w:lang w:val="en-IE"/>
      </w:rPr>
      <w:t>.  Co Reg No 351908</w:t>
    </w:r>
    <w:r w:rsidR="006F4A66">
      <w:rPr>
        <w:rFonts w:asciiTheme="minorHAnsi" w:hAnsiTheme="minorHAnsi" w:cstheme="minorHAnsi"/>
        <w:sz w:val="20"/>
        <w:lang w:val="en-IE"/>
      </w:rPr>
      <w:t>, RCN 20046910</w:t>
    </w:r>
  </w:p>
  <w:p w14:paraId="4D0A13DF" w14:textId="77777777" w:rsidR="00CF4953" w:rsidRPr="003C75B9" w:rsidRDefault="00CF4953">
    <w:pPr>
      <w:pStyle w:val="Footer"/>
      <w:jc w:val="center"/>
      <w:rPr>
        <w:rFonts w:asciiTheme="minorHAnsi" w:hAnsiTheme="minorHAnsi" w:cstheme="minorHAnsi"/>
        <w:sz w:val="20"/>
        <w:lang w:val="en-IE"/>
      </w:rPr>
    </w:pPr>
  </w:p>
  <w:p w14:paraId="16A92E54" w14:textId="77777777" w:rsidR="00CF4953" w:rsidRPr="003C75B9" w:rsidRDefault="00CF4953">
    <w:pPr>
      <w:pStyle w:val="Footer"/>
      <w:jc w:val="center"/>
      <w:rPr>
        <w:rFonts w:asciiTheme="minorHAnsi" w:hAnsiTheme="minorHAnsi" w:cstheme="minorHAnsi"/>
        <w:sz w:val="20"/>
        <w:lang w:val="en-I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9DC0" w14:textId="77777777" w:rsidR="00131305" w:rsidRDefault="00131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56BC2" w14:textId="77777777" w:rsidR="00BF3B4C" w:rsidRDefault="00BF3B4C">
      <w:r>
        <w:separator/>
      </w:r>
    </w:p>
  </w:footnote>
  <w:footnote w:type="continuationSeparator" w:id="0">
    <w:p w14:paraId="4BD04B52" w14:textId="77777777" w:rsidR="00BF3B4C" w:rsidRDefault="00BF3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81BCA" w14:textId="77777777" w:rsidR="00131305" w:rsidRDefault="00131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3F707" w14:textId="77777777" w:rsidR="00CF4953" w:rsidRDefault="00233CF3">
    <w:pPr>
      <w:pStyle w:val="Header"/>
      <w:ind w:left="-360"/>
    </w:pPr>
    <w:r>
      <w:rPr>
        <w:noProof/>
        <w:lang w:val="en-IE" w:eastAsia="en-IE"/>
      </w:rPr>
      <w:drawing>
        <wp:inline distT="0" distB="0" distL="0" distR="0" wp14:anchorId="3B41BDB3" wp14:editId="64175497">
          <wp:extent cx="6629400" cy="1447800"/>
          <wp:effectExtent l="0" t="0" r="0" b="0"/>
          <wp:docPr id="1" name="Picture 1" descr="TFRI-LHead-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RI-LHead-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1447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024A" w14:textId="77777777" w:rsidR="00131305" w:rsidRDefault="00131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52F9"/>
    <w:multiLevelType w:val="hybridMultilevel"/>
    <w:tmpl w:val="60F2BD74"/>
    <w:lvl w:ilvl="0" w:tplc="8CE6F850">
      <w:start w:val="1"/>
      <w:numFmt w:val="bullet"/>
      <w:pStyle w:val="ListParagraph"/>
      <w:lvlText w:val=""/>
      <w:lvlJc w:val="left"/>
      <w:pPr>
        <w:ind w:left="360" w:hanging="360"/>
      </w:pPr>
      <w:rPr>
        <w:rFonts w:ascii="Symbol" w:hAnsi="Symbol" w:hint="default"/>
      </w:rPr>
    </w:lvl>
    <w:lvl w:ilvl="1" w:tplc="B2E0B996">
      <w:start w:val="1"/>
      <w:numFmt w:val="bullet"/>
      <w:pStyle w:val="Indentedlist"/>
      <w:lvlText w:val="o"/>
      <w:lvlJc w:val="left"/>
      <w:pPr>
        <w:ind w:left="1080" w:hanging="360"/>
      </w:pPr>
      <w:rPr>
        <w:rFonts w:ascii="Courier New" w:hAnsi="Courier New" w:cs="Courier New" w:hint="default"/>
      </w:rPr>
    </w:lvl>
    <w:lvl w:ilvl="2" w:tplc="24CAE620" w:tentative="1">
      <w:start w:val="1"/>
      <w:numFmt w:val="bullet"/>
      <w:lvlText w:val=""/>
      <w:lvlJc w:val="left"/>
      <w:pPr>
        <w:ind w:left="1800" w:hanging="360"/>
      </w:pPr>
      <w:rPr>
        <w:rFonts w:ascii="Wingdings" w:hAnsi="Wingdings" w:hint="default"/>
      </w:rPr>
    </w:lvl>
    <w:lvl w:ilvl="3" w:tplc="E32A4AA8" w:tentative="1">
      <w:start w:val="1"/>
      <w:numFmt w:val="bullet"/>
      <w:lvlText w:val=""/>
      <w:lvlJc w:val="left"/>
      <w:pPr>
        <w:ind w:left="2520" w:hanging="360"/>
      </w:pPr>
      <w:rPr>
        <w:rFonts w:ascii="Symbol" w:hAnsi="Symbol" w:hint="default"/>
      </w:rPr>
    </w:lvl>
    <w:lvl w:ilvl="4" w:tplc="88C8CCF6" w:tentative="1">
      <w:start w:val="1"/>
      <w:numFmt w:val="bullet"/>
      <w:lvlText w:val="o"/>
      <w:lvlJc w:val="left"/>
      <w:pPr>
        <w:ind w:left="3240" w:hanging="360"/>
      </w:pPr>
      <w:rPr>
        <w:rFonts w:ascii="Courier New" w:hAnsi="Courier New" w:cs="Courier New" w:hint="default"/>
      </w:rPr>
    </w:lvl>
    <w:lvl w:ilvl="5" w:tplc="B5B8D79A" w:tentative="1">
      <w:start w:val="1"/>
      <w:numFmt w:val="bullet"/>
      <w:lvlText w:val=""/>
      <w:lvlJc w:val="left"/>
      <w:pPr>
        <w:ind w:left="3960" w:hanging="360"/>
      </w:pPr>
      <w:rPr>
        <w:rFonts w:ascii="Wingdings" w:hAnsi="Wingdings" w:hint="default"/>
      </w:rPr>
    </w:lvl>
    <w:lvl w:ilvl="6" w:tplc="A734EDAA" w:tentative="1">
      <w:start w:val="1"/>
      <w:numFmt w:val="bullet"/>
      <w:lvlText w:val=""/>
      <w:lvlJc w:val="left"/>
      <w:pPr>
        <w:ind w:left="4680" w:hanging="360"/>
      </w:pPr>
      <w:rPr>
        <w:rFonts w:ascii="Symbol" w:hAnsi="Symbol" w:hint="default"/>
      </w:rPr>
    </w:lvl>
    <w:lvl w:ilvl="7" w:tplc="4802E71E" w:tentative="1">
      <w:start w:val="1"/>
      <w:numFmt w:val="bullet"/>
      <w:lvlText w:val="o"/>
      <w:lvlJc w:val="left"/>
      <w:pPr>
        <w:ind w:left="5400" w:hanging="360"/>
      </w:pPr>
      <w:rPr>
        <w:rFonts w:ascii="Courier New" w:hAnsi="Courier New" w:cs="Courier New" w:hint="default"/>
      </w:rPr>
    </w:lvl>
    <w:lvl w:ilvl="8" w:tplc="F124B0DA" w:tentative="1">
      <w:start w:val="1"/>
      <w:numFmt w:val="bullet"/>
      <w:lvlText w:val=""/>
      <w:lvlJc w:val="left"/>
      <w:pPr>
        <w:ind w:left="6120" w:hanging="360"/>
      </w:pPr>
      <w:rPr>
        <w:rFonts w:ascii="Wingdings" w:hAnsi="Wingdings" w:hint="default"/>
      </w:rPr>
    </w:lvl>
  </w:abstractNum>
  <w:abstractNum w:abstractNumId="1" w15:restartNumberingAfterBreak="0">
    <w:nsid w:val="11A63270"/>
    <w:multiLevelType w:val="hybridMultilevel"/>
    <w:tmpl w:val="B024CF62"/>
    <w:lvl w:ilvl="0" w:tplc="69044B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112907"/>
    <w:multiLevelType w:val="hybridMultilevel"/>
    <w:tmpl w:val="4CA2736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D5D03"/>
    <w:multiLevelType w:val="hybridMultilevel"/>
    <w:tmpl w:val="056A15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47321C2"/>
    <w:multiLevelType w:val="hybridMultilevel"/>
    <w:tmpl w:val="888008B4"/>
    <w:lvl w:ilvl="0" w:tplc="4790C8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4800376">
    <w:abstractNumId w:val="2"/>
  </w:num>
  <w:num w:numId="2" w16cid:durableId="558516558">
    <w:abstractNumId w:val="3"/>
  </w:num>
  <w:num w:numId="3" w16cid:durableId="1318879127">
    <w:abstractNumId w:val="0"/>
  </w:num>
  <w:num w:numId="4" w16cid:durableId="359818621">
    <w:abstractNumId w:val="4"/>
  </w:num>
  <w:num w:numId="5" w16cid:durableId="762844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7EE"/>
    <w:rsid w:val="00015CF1"/>
    <w:rsid w:val="00023095"/>
    <w:rsid w:val="00023C17"/>
    <w:rsid w:val="00036968"/>
    <w:rsid w:val="000805B3"/>
    <w:rsid w:val="0008193A"/>
    <w:rsid w:val="000C06B5"/>
    <w:rsid w:val="000F298D"/>
    <w:rsid w:val="000F5E01"/>
    <w:rsid w:val="00131305"/>
    <w:rsid w:val="0015484B"/>
    <w:rsid w:val="00192C7B"/>
    <w:rsid w:val="00195750"/>
    <w:rsid w:val="001A108D"/>
    <w:rsid w:val="001B23E6"/>
    <w:rsid w:val="00233CF3"/>
    <w:rsid w:val="002358A0"/>
    <w:rsid w:val="0028112F"/>
    <w:rsid w:val="00286674"/>
    <w:rsid w:val="00294E25"/>
    <w:rsid w:val="00305B67"/>
    <w:rsid w:val="00366CFA"/>
    <w:rsid w:val="00375E39"/>
    <w:rsid w:val="003A308A"/>
    <w:rsid w:val="003A34B0"/>
    <w:rsid w:val="003C75B9"/>
    <w:rsid w:val="0042218E"/>
    <w:rsid w:val="00436BC4"/>
    <w:rsid w:val="00443204"/>
    <w:rsid w:val="00514448"/>
    <w:rsid w:val="00515A5D"/>
    <w:rsid w:val="00521AD2"/>
    <w:rsid w:val="00527FBE"/>
    <w:rsid w:val="00582704"/>
    <w:rsid w:val="00587ED5"/>
    <w:rsid w:val="005B37EE"/>
    <w:rsid w:val="005C485A"/>
    <w:rsid w:val="005C5267"/>
    <w:rsid w:val="005D1AB9"/>
    <w:rsid w:val="005F1434"/>
    <w:rsid w:val="005F73E9"/>
    <w:rsid w:val="0064794B"/>
    <w:rsid w:val="006A4F8D"/>
    <w:rsid w:val="006D645E"/>
    <w:rsid w:val="006F4A66"/>
    <w:rsid w:val="0072090B"/>
    <w:rsid w:val="007A315B"/>
    <w:rsid w:val="007D4BDC"/>
    <w:rsid w:val="007E45EE"/>
    <w:rsid w:val="008262AC"/>
    <w:rsid w:val="0084659D"/>
    <w:rsid w:val="0085707C"/>
    <w:rsid w:val="00876762"/>
    <w:rsid w:val="008965DE"/>
    <w:rsid w:val="00906E2A"/>
    <w:rsid w:val="00971463"/>
    <w:rsid w:val="009E382D"/>
    <w:rsid w:val="00A04527"/>
    <w:rsid w:val="00A05A6B"/>
    <w:rsid w:val="00A07FF2"/>
    <w:rsid w:val="00A37BEB"/>
    <w:rsid w:val="00AC542C"/>
    <w:rsid w:val="00B5650E"/>
    <w:rsid w:val="00B65E7B"/>
    <w:rsid w:val="00BF3B4C"/>
    <w:rsid w:val="00C3613D"/>
    <w:rsid w:val="00C4313B"/>
    <w:rsid w:val="00C53C40"/>
    <w:rsid w:val="00C635A0"/>
    <w:rsid w:val="00C87465"/>
    <w:rsid w:val="00CA6ECC"/>
    <w:rsid w:val="00CC14AC"/>
    <w:rsid w:val="00CC71B5"/>
    <w:rsid w:val="00CF4953"/>
    <w:rsid w:val="00D10D15"/>
    <w:rsid w:val="00D12AF2"/>
    <w:rsid w:val="00D15A7F"/>
    <w:rsid w:val="00D64C32"/>
    <w:rsid w:val="00D70BC2"/>
    <w:rsid w:val="00D867ED"/>
    <w:rsid w:val="00DA0C3D"/>
    <w:rsid w:val="00DB4055"/>
    <w:rsid w:val="00DE4DB8"/>
    <w:rsid w:val="00E50356"/>
    <w:rsid w:val="00E54E20"/>
    <w:rsid w:val="00E7003D"/>
    <w:rsid w:val="00E72CB4"/>
    <w:rsid w:val="00EA2DEE"/>
    <w:rsid w:val="00EC2B86"/>
    <w:rsid w:val="00ED38C0"/>
    <w:rsid w:val="00EE38D1"/>
    <w:rsid w:val="00F1019E"/>
    <w:rsid w:val="00F6674C"/>
    <w:rsid w:val="00F90635"/>
    <w:rsid w:val="00FB52E0"/>
    <w:rsid w:val="00FE2B83"/>
    <w:rsid w:val="00FF77F3"/>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80D60A"/>
  <w15:docId w15:val="{EB19F578-2219-4A58-989E-39F57252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2">
    <w:name w:val="heading 2"/>
    <w:basedOn w:val="Normal"/>
    <w:link w:val="Heading2Char"/>
    <w:uiPriority w:val="9"/>
    <w:qFormat/>
    <w:rsid w:val="001B23E6"/>
    <w:pPr>
      <w:spacing w:before="100" w:beforeAutospacing="1" w:after="100" w:afterAutospacing="1"/>
      <w:outlineLvl w:val="1"/>
    </w:pPr>
    <w:rPr>
      <w:b/>
      <w:bCs/>
      <w:sz w:val="36"/>
      <w:szCs w:val="36"/>
      <w:lang w:val="en-I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
    <w:name w:val="Body Text"/>
    <w:basedOn w:val="Normal"/>
    <w:pPr>
      <w:tabs>
        <w:tab w:val="left" w:pos="8280"/>
      </w:tabs>
    </w:pPr>
    <w:rPr>
      <w:rFonts w:ascii="Comic Sans MS" w:hAnsi="Comic Sans MS"/>
      <w:b/>
      <w:bCs/>
      <w:sz w:val="18"/>
      <w:lang w:val="en-GB"/>
    </w:rPr>
  </w:style>
  <w:style w:type="character" w:styleId="Emphasis">
    <w:name w:val="Emphasis"/>
    <w:qFormat/>
    <w:rPr>
      <w:i/>
      <w:iCs/>
    </w:rPr>
  </w:style>
  <w:style w:type="paragraph" w:styleId="ListParagraph">
    <w:name w:val="List Paragraph"/>
    <w:basedOn w:val="Normal"/>
    <w:uiPriority w:val="34"/>
    <w:qFormat/>
    <w:rsid w:val="006F4A66"/>
    <w:pPr>
      <w:keepLines/>
      <w:numPr>
        <w:numId w:val="3"/>
      </w:numPr>
      <w:spacing w:line="360" w:lineRule="auto"/>
      <w:contextualSpacing/>
      <w:outlineLvl w:val="0"/>
    </w:pPr>
    <w:rPr>
      <w:rFonts w:ascii="Arial" w:eastAsiaTheme="minorHAnsi" w:hAnsi="Arial" w:cs="Arial"/>
      <w:szCs w:val="24"/>
      <w:lang w:val="en-IE"/>
    </w:rPr>
  </w:style>
  <w:style w:type="paragraph" w:customStyle="1" w:styleId="Before">
    <w:name w:val="Before"/>
    <w:basedOn w:val="Normal"/>
    <w:qFormat/>
    <w:rsid w:val="006F4A66"/>
    <w:pPr>
      <w:keepNext/>
      <w:keepLines/>
      <w:spacing w:after="60" w:line="360" w:lineRule="auto"/>
      <w:outlineLvl w:val="0"/>
    </w:pPr>
    <w:rPr>
      <w:rFonts w:ascii="Arial" w:eastAsiaTheme="minorHAnsi" w:hAnsi="Arial" w:cs="Arial"/>
      <w:szCs w:val="24"/>
      <w:lang w:val="en-IE"/>
    </w:rPr>
  </w:style>
  <w:style w:type="paragraph" w:customStyle="1" w:styleId="Indentedlist">
    <w:name w:val="Indented list"/>
    <w:basedOn w:val="ListParagraph"/>
    <w:qFormat/>
    <w:rsid w:val="006F4A66"/>
    <w:pPr>
      <w:numPr>
        <w:ilvl w:val="1"/>
      </w:numPr>
      <w:ind w:left="641" w:hanging="284"/>
    </w:pPr>
  </w:style>
  <w:style w:type="paragraph" w:styleId="NoSpacing">
    <w:name w:val="No Spacing"/>
    <w:uiPriority w:val="1"/>
    <w:qFormat/>
    <w:rsid w:val="006F4A66"/>
    <w:rPr>
      <w:rFonts w:asciiTheme="minorHAnsi" w:eastAsiaTheme="minorHAnsi" w:hAnsiTheme="minorHAnsi" w:cstheme="minorBidi"/>
      <w:sz w:val="24"/>
      <w:szCs w:val="24"/>
      <w:lang w:val="en-GB" w:eastAsia="en-US"/>
    </w:rPr>
  </w:style>
  <w:style w:type="character" w:customStyle="1" w:styleId="Heading2Char">
    <w:name w:val="Heading 2 Char"/>
    <w:basedOn w:val="DefaultParagraphFont"/>
    <w:link w:val="Heading2"/>
    <w:uiPriority w:val="9"/>
    <w:rsid w:val="001B23E6"/>
    <w:rPr>
      <w:b/>
      <w:bCs/>
      <w:sz w:val="36"/>
      <w:szCs w:val="36"/>
      <w:lang w:eastAsia="zh-CN"/>
    </w:rPr>
  </w:style>
  <w:style w:type="character" w:styleId="FollowedHyperlink">
    <w:name w:val="FollowedHyperlink"/>
    <w:basedOn w:val="DefaultParagraphFont"/>
    <w:rsid w:val="001B23E6"/>
    <w:rPr>
      <w:color w:val="800080" w:themeColor="followedHyperlink"/>
      <w:u w:val="single"/>
    </w:rPr>
  </w:style>
  <w:style w:type="character" w:styleId="UnresolvedMention">
    <w:name w:val="Unresolved Mention"/>
    <w:basedOn w:val="DefaultParagraphFont"/>
    <w:uiPriority w:val="99"/>
    <w:semiHidden/>
    <w:unhideWhenUsed/>
    <w:rsid w:val="005D1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opa.eu/citizens-initiative/initiatives/details/2022/000005" TargetMode="External"/><Relationship Id="rId13" Type="http://schemas.openxmlformats.org/officeDocument/2006/relationships/hyperlink" Target="mailto:jhanafin@tri.i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lclancy@tri.i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fe.ensp.network/" TargetMode="External"/><Relationship Id="rId5" Type="http://schemas.openxmlformats.org/officeDocument/2006/relationships/webSettings" Target="webSettings.xml"/><Relationship Id="rId15" Type="http://schemas.openxmlformats.org/officeDocument/2006/relationships/hyperlink" Target="mailto:kohagan@irishcancer.ie%20" TargetMode="External"/><Relationship Id="rId23" Type="http://schemas.openxmlformats.org/officeDocument/2006/relationships/theme" Target="theme/theme1.xml"/><Relationship Id="rId10" Type="http://schemas.openxmlformats.org/officeDocument/2006/relationships/hyperlink" Target="https://eci.ec.europa.eu/029/publi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ci.ec.europa.eu/029/public/" TargetMode="External"/><Relationship Id="rId14" Type="http://schemas.openxmlformats.org/officeDocument/2006/relationships/hyperlink" Target="mailto:suzannemccormack@irishthoracicsociety.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tri.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F9D5A-48DA-434E-8635-EB62832EF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________________________________________________________________________</vt:lpstr>
    </vt:vector>
  </TitlesOfParts>
  <Company>TRI</Company>
  <LinksUpToDate>false</LinksUpToDate>
  <CharactersWithSpaces>9586</CharactersWithSpaces>
  <SharedDoc>false</SharedDoc>
  <HLinks>
    <vt:vector size="12" baseType="variant">
      <vt:variant>
        <vt:i4>7143541</vt:i4>
      </vt:variant>
      <vt:variant>
        <vt:i4>3</vt:i4>
      </vt:variant>
      <vt:variant>
        <vt:i4>0</vt:i4>
      </vt:variant>
      <vt:variant>
        <vt:i4>5</vt:i4>
      </vt:variant>
      <vt:variant>
        <vt:lpwstr>http://www.tobaccoresearch.ie/</vt:lpwstr>
      </vt:variant>
      <vt:variant>
        <vt:lpwstr/>
      </vt:variant>
      <vt:variant>
        <vt:i4>1310783</vt:i4>
      </vt:variant>
      <vt:variant>
        <vt:i4>0</vt:i4>
      </vt:variant>
      <vt:variant>
        <vt:i4>0</vt:i4>
      </vt:variant>
      <vt:variant>
        <vt:i4>5</vt:i4>
      </vt:variant>
      <vt:variant>
        <vt:lpwstr>mailto:info@tri.ie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dc:title>
  <dc:creator>Vanessa</dc:creator>
  <cp:lastModifiedBy>Heather Randall</cp:lastModifiedBy>
  <cp:revision>2</cp:revision>
  <cp:lastPrinted>2018-07-03T11:37:00Z</cp:lastPrinted>
  <dcterms:created xsi:type="dcterms:W3CDTF">2023-01-30T09:50:00Z</dcterms:created>
  <dcterms:modified xsi:type="dcterms:W3CDTF">2023-01-30T09:50:00Z</dcterms:modified>
</cp:coreProperties>
</file>